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EE36FD" w:rsidRPr="00C07E2C" w:rsidRDefault="00EE36FD" w:rsidP="00EE36FD">
      <w:pPr>
        <w:spacing w:before="0" w:line="240" w:lineRule="auto"/>
        <w:ind w:left="0" w:right="0"/>
        <w:rPr>
          <w:b w:val="0"/>
          <w:szCs w:val="26"/>
        </w:rPr>
      </w:pPr>
      <w:r w:rsidRPr="00C07E2C">
        <w:rPr>
          <w:b w:val="0"/>
          <w:noProof/>
          <w:szCs w:val="26"/>
          <w:lang w:eastAsia="uk-UA"/>
        </w:rPr>
        <w:drawing>
          <wp:inline distT="0" distB="0" distL="0" distR="0" wp14:anchorId="2A421AFB" wp14:editId="4511CDF9">
            <wp:extent cx="447675" cy="571500"/>
            <wp:effectExtent l="19050" t="0" r="9525" b="0"/>
            <wp:docPr id="15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6FD" w:rsidRPr="00C07E2C" w:rsidRDefault="00EE36FD" w:rsidP="00EE36FD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C07E2C">
        <w:rPr>
          <w:b w:val="0"/>
          <w:szCs w:val="26"/>
        </w:rPr>
        <w:t>У К Р А Ї Н А</w:t>
      </w:r>
    </w:p>
    <w:p w:rsidR="00EE36FD" w:rsidRPr="00C07E2C" w:rsidRDefault="00EE36FD" w:rsidP="00EE36FD">
      <w:pPr>
        <w:spacing w:before="0" w:line="240" w:lineRule="auto"/>
        <w:ind w:left="0" w:right="0"/>
        <w:rPr>
          <w:b w:val="0"/>
          <w:szCs w:val="26"/>
        </w:rPr>
      </w:pPr>
      <w:r w:rsidRPr="00C07E2C">
        <w:rPr>
          <w:b w:val="0"/>
          <w:szCs w:val="26"/>
        </w:rPr>
        <w:t>МАЛЕХІВСЬКА СІЛЬСЬКА РАДА</w:t>
      </w:r>
    </w:p>
    <w:p w:rsidR="00EE36FD" w:rsidRPr="00C07E2C" w:rsidRDefault="00EE36FD" w:rsidP="00EE36FD">
      <w:pPr>
        <w:spacing w:before="0" w:line="240" w:lineRule="auto"/>
        <w:ind w:left="0" w:right="0"/>
        <w:rPr>
          <w:b w:val="0"/>
          <w:szCs w:val="26"/>
        </w:rPr>
      </w:pPr>
      <w:r w:rsidRPr="00C07E2C">
        <w:rPr>
          <w:b w:val="0"/>
          <w:szCs w:val="26"/>
        </w:rPr>
        <w:t>ЖОВКІВСЬКОГО РАЙОНУ ЛЬВІВСЬКОЇ ОБЛАСТІ</w:t>
      </w:r>
    </w:p>
    <w:p w:rsidR="00EE36FD" w:rsidRPr="006205C2" w:rsidRDefault="00EE36FD" w:rsidP="00EE36F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EE36FD" w:rsidRPr="006205C2" w:rsidRDefault="00EE36FD" w:rsidP="00EE36F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155</w:t>
      </w:r>
    </w:p>
    <w:p w:rsidR="00EE36FD" w:rsidRPr="00C07E2C" w:rsidRDefault="00EE36FD" w:rsidP="00EE36F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EE36FD" w:rsidRPr="00C07E2C" w:rsidRDefault="00EE36FD" w:rsidP="00EE36FD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07E2C">
        <w:rPr>
          <w:b w:val="0"/>
        </w:rPr>
        <w:t>Про затвердження технічної документації із землеустрою</w:t>
      </w:r>
    </w:p>
    <w:p w:rsidR="00EE36FD" w:rsidRPr="00C07E2C" w:rsidRDefault="00EE36FD" w:rsidP="00EE36FD">
      <w:pPr>
        <w:spacing w:before="0" w:line="240" w:lineRule="auto"/>
        <w:ind w:left="0" w:right="0"/>
        <w:jc w:val="left"/>
        <w:rPr>
          <w:b w:val="0"/>
        </w:rPr>
      </w:pPr>
      <w:r w:rsidRPr="00C07E2C">
        <w:rPr>
          <w:b w:val="0"/>
        </w:rPr>
        <w:t>щодо встановлення (відновлення) меж земельної ділянки в натурі</w:t>
      </w:r>
    </w:p>
    <w:p w:rsidR="00EE36FD" w:rsidRPr="00C07E2C" w:rsidRDefault="00EE36FD" w:rsidP="00EE36FD">
      <w:pPr>
        <w:spacing w:before="0" w:line="240" w:lineRule="auto"/>
        <w:ind w:left="0" w:right="0"/>
        <w:jc w:val="left"/>
        <w:rPr>
          <w:b w:val="0"/>
        </w:rPr>
      </w:pPr>
      <w:r w:rsidRPr="00C07E2C">
        <w:rPr>
          <w:b w:val="0"/>
        </w:rPr>
        <w:t>(на місцевості) та передачу її у власність гр.</w:t>
      </w:r>
      <w:r>
        <w:rPr>
          <w:b w:val="0"/>
        </w:rPr>
        <w:t>Стасина І.М.</w:t>
      </w:r>
    </w:p>
    <w:bookmarkEnd w:id="0"/>
    <w:p w:rsidR="00EE36FD" w:rsidRPr="00C07E2C" w:rsidRDefault="00EE36FD" w:rsidP="00EE36FD">
      <w:pPr>
        <w:spacing w:before="0" w:line="240" w:lineRule="auto"/>
        <w:ind w:left="0" w:right="0"/>
        <w:rPr>
          <w:b w:val="0"/>
        </w:rPr>
      </w:pPr>
    </w:p>
    <w:p w:rsidR="00EE36FD" w:rsidRPr="00C07E2C" w:rsidRDefault="00EE36FD" w:rsidP="00EE36FD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>Розглянувши заяву гр.</w:t>
      </w:r>
      <w:r>
        <w:rPr>
          <w:b w:val="0"/>
        </w:rPr>
        <w:t>Стасини Ірини Михайлівни від 23.11</w:t>
      </w:r>
      <w:r w:rsidRPr="00C07E2C">
        <w:rPr>
          <w:b w:val="0"/>
        </w:rPr>
        <w:t>.2020 року щодо затвердження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(п</w:t>
      </w:r>
      <w:r>
        <w:rPr>
          <w:b w:val="0"/>
        </w:rPr>
        <w:t>рисадибна ділянка) площею 0,1095</w:t>
      </w:r>
      <w:r w:rsidRPr="00C07E2C">
        <w:rPr>
          <w:b w:val="0"/>
        </w:rPr>
        <w:t xml:space="preserve"> га по вул. </w:t>
      </w:r>
      <w:r>
        <w:rPr>
          <w:b w:val="0"/>
        </w:rPr>
        <w:t>Т.Дороша, 99</w:t>
      </w:r>
      <w:r w:rsidRPr="00C07E2C">
        <w:rPr>
          <w:b w:val="0"/>
        </w:rPr>
        <w:t xml:space="preserve"> в с.Малехів Жовківського району Львівської області та технічну документацію, враховуючи </w:t>
      </w:r>
      <w:r>
        <w:rPr>
          <w:b w:val="0"/>
        </w:rPr>
        <w:t>Реєстраційне посвідчення за №1384</w:t>
      </w:r>
      <w:r w:rsidRPr="00C07E2C">
        <w:rPr>
          <w:b w:val="0"/>
        </w:rPr>
        <w:t xml:space="preserve"> від </w:t>
      </w:r>
      <w:r>
        <w:rPr>
          <w:b w:val="0"/>
        </w:rPr>
        <w:t>15.11.2002</w:t>
      </w:r>
      <w:r w:rsidRPr="00C07E2C">
        <w:rPr>
          <w:b w:val="0"/>
        </w:rPr>
        <w:t xml:space="preserve"> року,  керуючись ст.ст. 12, 116, 118, 121,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EE36FD" w:rsidRPr="00C07E2C" w:rsidRDefault="00EE36FD" w:rsidP="00EE36F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07E2C">
        <w:rPr>
          <w:b w:val="0"/>
        </w:rPr>
        <w:t>ВИРІШИЛА:</w:t>
      </w:r>
    </w:p>
    <w:p w:rsidR="00EE36FD" w:rsidRPr="00C07E2C" w:rsidRDefault="00EE36FD" w:rsidP="00EE36FD">
      <w:pPr>
        <w:pStyle w:val="a5"/>
        <w:widowControl/>
        <w:numPr>
          <w:ilvl w:val="0"/>
          <w:numId w:val="30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 xml:space="preserve">Затвердити гр. </w:t>
      </w:r>
      <w:r>
        <w:rPr>
          <w:b w:val="0"/>
        </w:rPr>
        <w:t>Стасині Ірині Михайлівні</w:t>
      </w:r>
      <w:r w:rsidRPr="00C07E2C">
        <w:rPr>
          <w:b w:val="0"/>
        </w:rPr>
        <w:t xml:space="preserve"> технічну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  <w:szCs w:val="26"/>
          <w:shd w:val="clear" w:color="auto" w:fill="FFFFFF"/>
        </w:rPr>
        <w:t>4622785700:01:011</w:t>
      </w:r>
      <w:r w:rsidRPr="00C07E2C">
        <w:rPr>
          <w:b w:val="0"/>
          <w:szCs w:val="26"/>
          <w:shd w:val="clear" w:color="auto" w:fill="FFFFFF"/>
        </w:rPr>
        <w:t>:0</w:t>
      </w:r>
      <w:r>
        <w:rPr>
          <w:b w:val="0"/>
          <w:szCs w:val="26"/>
          <w:shd w:val="clear" w:color="auto" w:fill="FFFFFF"/>
        </w:rPr>
        <w:t>369</w:t>
      </w:r>
      <w:r w:rsidRPr="00C07E2C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0,1095</w:t>
      </w:r>
      <w:r w:rsidRPr="00C07E2C">
        <w:rPr>
          <w:b w:val="0"/>
        </w:rPr>
        <w:t xml:space="preserve"> га по вул. </w:t>
      </w:r>
      <w:r>
        <w:rPr>
          <w:b w:val="0"/>
        </w:rPr>
        <w:t>Т.Дороша, 99</w:t>
      </w:r>
      <w:r w:rsidRPr="00C07E2C">
        <w:rPr>
          <w:b w:val="0"/>
        </w:rPr>
        <w:t xml:space="preserve"> в с.Малехів Жовківського району Львівської області.  </w:t>
      </w:r>
    </w:p>
    <w:p w:rsidR="00EE36FD" w:rsidRPr="00C07E2C" w:rsidRDefault="00EE36FD" w:rsidP="00EE36FD">
      <w:pPr>
        <w:pStyle w:val="a5"/>
        <w:widowControl/>
        <w:numPr>
          <w:ilvl w:val="0"/>
          <w:numId w:val="30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 xml:space="preserve">Передати гр. </w:t>
      </w:r>
      <w:r>
        <w:rPr>
          <w:b w:val="0"/>
        </w:rPr>
        <w:t>Стасині Ірині Михайлівні</w:t>
      </w:r>
      <w:r w:rsidRPr="00C07E2C">
        <w:rPr>
          <w:b w:val="0"/>
        </w:rPr>
        <w:t xml:space="preserve"> у власність земельну ділянку кадастровий номер </w:t>
      </w:r>
      <w:r>
        <w:rPr>
          <w:b w:val="0"/>
          <w:szCs w:val="26"/>
          <w:shd w:val="clear" w:color="auto" w:fill="FFFFFF"/>
        </w:rPr>
        <w:t>4622785700:01:011</w:t>
      </w:r>
      <w:r w:rsidRPr="00C07E2C">
        <w:rPr>
          <w:b w:val="0"/>
          <w:szCs w:val="26"/>
          <w:shd w:val="clear" w:color="auto" w:fill="FFFFFF"/>
        </w:rPr>
        <w:t>:0</w:t>
      </w:r>
      <w:r>
        <w:rPr>
          <w:b w:val="0"/>
          <w:szCs w:val="26"/>
          <w:shd w:val="clear" w:color="auto" w:fill="FFFFFF"/>
        </w:rPr>
        <w:t>369</w:t>
      </w:r>
      <w:r w:rsidRPr="00C07E2C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0,1095</w:t>
      </w:r>
      <w:r w:rsidRPr="00C07E2C">
        <w:rPr>
          <w:b w:val="0"/>
        </w:rPr>
        <w:t xml:space="preserve"> га по вул. </w:t>
      </w:r>
      <w:r>
        <w:rPr>
          <w:b w:val="0"/>
        </w:rPr>
        <w:t>Т.Дороша, 99</w:t>
      </w:r>
      <w:r w:rsidRPr="00C07E2C">
        <w:rPr>
          <w:b w:val="0"/>
        </w:rPr>
        <w:t xml:space="preserve"> в с.Малехів Жовківського району Львівської області.  </w:t>
      </w:r>
    </w:p>
    <w:p w:rsidR="00EE36FD" w:rsidRPr="00C07E2C" w:rsidRDefault="00EE36FD" w:rsidP="00EE36FD">
      <w:pPr>
        <w:pStyle w:val="a5"/>
        <w:widowControl/>
        <w:numPr>
          <w:ilvl w:val="0"/>
          <w:numId w:val="30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07E2C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C07E2C">
        <w:rPr>
          <w:b w:val="0"/>
        </w:rPr>
        <w:t xml:space="preserve"> та екології Малехівської сільської ради.</w:t>
      </w:r>
    </w:p>
    <w:p w:rsidR="00EE36FD" w:rsidRPr="00C07E2C" w:rsidRDefault="00EE36FD" w:rsidP="00EE36FD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EE36FD" w:rsidRDefault="00EE36FD" w:rsidP="00EE36F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C07E2C">
        <w:rPr>
          <w:b w:val="0"/>
        </w:rPr>
        <w:t>Сільський голова                                                  Сеньковський В.В.</w:t>
      </w:r>
    </w:p>
    <w:p w:rsidR="00F34B58" w:rsidRPr="006F4A13" w:rsidRDefault="00F34B58" w:rsidP="00EE36F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698" w:rsidRDefault="009E0698" w:rsidP="00793354">
      <w:pPr>
        <w:spacing w:before="0" w:line="240" w:lineRule="auto"/>
      </w:pPr>
      <w:r>
        <w:separator/>
      </w:r>
    </w:p>
  </w:endnote>
  <w:endnote w:type="continuationSeparator" w:id="0">
    <w:p w:rsidR="009E0698" w:rsidRDefault="009E0698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698" w:rsidRDefault="009E0698" w:rsidP="00793354">
      <w:pPr>
        <w:spacing w:before="0" w:line="240" w:lineRule="auto"/>
      </w:pPr>
      <w:r>
        <w:separator/>
      </w:r>
    </w:p>
  </w:footnote>
  <w:footnote w:type="continuationSeparator" w:id="0">
    <w:p w:rsidR="009E0698" w:rsidRDefault="009E0698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18C90A-4D9D-4EEC-8F14-13DE86CBF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5013</TotalTime>
  <Pages>1</Pages>
  <Words>1277</Words>
  <Characters>729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313</cp:revision>
  <cp:lastPrinted>2021-01-12T15:14:00Z</cp:lastPrinted>
  <dcterms:created xsi:type="dcterms:W3CDTF">2020-11-10T12:39:00Z</dcterms:created>
  <dcterms:modified xsi:type="dcterms:W3CDTF">2021-09-15T11:00:00Z</dcterms:modified>
</cp:coreProperties>
</file>