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2C4" w:rsidRPr="000A0DF3" w:rsidRDefault="003E32C4" w:rsidP="003E32C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7"/>
          <w:szCs w:val="27"/>
        </w:rPr>
      </w:pPr>
      <w:r w:rsidRPr="000A0DF3">
        <w:rPr>
          <w:b w:val="0"/>
          <w:noProof/>
          <w:sz w:val="27"/>
          <w:szCs w:val="27"/>
          <w:lang w:eastAsia="uk-UA"/>
        </w:rPr>
        <w:drawing>
          <wp:inline distT="0" distB="0" distL="0" distR="0" wp14:anchorId="1B3B0F9B" wp14:editId="43D2601C">
            <wp:extent cx="447675" cy="571500"/>
            <wp:effectExtent l="19050" t="0" r="9525" b="0"/>
            <wp:docPr id="17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2C4" w:rsidRPr="000A0DF3" w:rsidRDefault="003E32C4" w:rsidP="003E32C4">
      <w:pPr>
        <w:spacing w:before="0" w:line="240" w:lineRule="auto"/>
        <w:ind w:left="0" w:right="-1"/>
        <w:outlineLvl w:val="0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У К Р А Ї Н А</w:t>
      </w:r>
    </w:p>
    <w:p w:rsidR="003E32C4" w:rsidRPr="000A0DF3" w:rsidRDefault="003E32C4" w:rsidP="003E32C4">
      <w:pPr>
        <w:spacing w:before="0" w:line="240" w:lineRule="auto"/>
        <w:ind w:left="0" w:right="-1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МАЛЕХІВСЬКА СІЛЬСЬКА РАДА</w:t>
      </w:r>
    </w:p>
    <w:p w:rsidR="003E32C4" w:rsidRPr="000A0DF3" w:rsidRDefault="003E32C4" w:rsidP="003E32C4">
      <w:pPr>
        <w:spacing w:before="0" w:line="240" w:lineRule="auto"/>
        <w:ind w:left="0" w:right="-1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ЖОВКІВСЬКОГО РАЙОНУ ЛЬВІВСЬКОЇ ОБЛАСТІ</w:t>
      </w:r>
    </w:p>
    <w:p w:rsidR="003E32C4" w:rsidRPr="000A0DF3" w:rsidRDefault="003E32C4" w:rsidP="003E32C4">
      <w:pPr>
        <w:shd w:val="clear" w:color="auto" w:fill="FFFFFF"/>
        <w:spacing w:before="0" w:line="240" w:lineRule="auto"/>
        <w:ind w:left="0" w:right="0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  <w:lang w:val="en-US"/>
        </w:rPr>
        <w:t>LV</w:t>
      </w:r>
      <w:r w:rsidRPr="000A0DF3">
        <w:rPr>
          <w:b w:val="0"/>
          <w:sz w:val="27"/>
          <w:szCs w:val="27"/>
        </w:rPr>
        <w:t>ІІІ сесія сьомого демократичного скликання</w:t>
      </w:r>
    </w:p>
    <w:p w:rsidR="003E32C4" w:rsidRPr="000A0DF3" w:rsidRDefault="003E32C4" w:rsidP="003E32C4">
      <w:pPr>
        <w:shd w:val="clear" w:color="auto" w:fill="FFFFFF"/>
        <w:spacing w:before="0" w:line="240" w:lineRule="auto"/>
        <w:ind w:left="0" w:right="0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РІШЕННЯ № 170</w:t>
      </w:r>
    </w:p>
    <w:p w:rsidR="003E32C4" w:rsidRPr="000A0DF3" w:rsidRDefault="003E32C4" w:rsidP="003E32C4">
      <w:pPr>
        <w:spacing w:before="0" w:line="240" w:lineRule="auto"/>
        <w:ind w:left="0" w:right="0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від 23.11.2020 року</w:t>
      </w:r>
    </w:p>
    <w:p w:rsidR="003E32C4" w:rsidRPr="000A0DF3" w:rsidRDefault="003E32C4" w:rsidP="003E32C4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Про затвердження проекту землеустрою щодо відведення</w:t>
      </w:r>
    </w:p>
    <w:p w:rsidR="003E32C4" w:rsidRPr="000A0DF3" w:rsidRDefault="003E32C4" w:rsidP="003E32C4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земельної ділянки по зміні цільового призначення</w:t>
      </w:r>
    </w:p>
    <w:p w:rsidR="003E32C4" w:rsidRPr="000A0DF3" w:rsidRDefault="003E32C4" w:rsidP="003E32C4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по вул.Київська в с.Малехів гр.</w:t>
      </w:r>
      <w:r>
        <w:rPr>
          <w:b w:val="0"/>
          <w:sz w:val="27"/>
          <w:szCs w:val="27"/>
        </w:rPr>
        <w:t>Царук П.В.</w:t>
      </w:r>
    </w:p>
    <w:p w:rsidR="003E32C4" w:rsidRPr="000A0DF3" w:rsidRDefault="003E32C4" w:rsidP="003E32C4">
      <w:pPr>
        <w:spacing w:before="0" w:line="240" w:lineRule="auto"/>
        <w:ind w:left="0" w:right="0"/>
        <w:jc w:val="both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 xml:space="preserve"> </w:t>
      </w:r>
    </w:p>
    <w:p w:rsidR="003E32C4" w:rsidRPr="000A0DF3" w:rsidRDefault="003E32C4" w:rsidP="003E32C4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 xml:space="preserve">Розглянувши заяву гр.Царука Павла Васильовича від 23.11.2020 року щодо затвердження проекту землеустрою щодо відведення земельної ділянки по зміні цільового призначення з ведення особистого селянського господарства на будівництво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діяльності, пов’язаної з отриманням прибутку) по вул.Київська в с.Малехів Жовківського району Львівської області кадастровий номер 4622785700:01:008:0115 та проект землеустрою, керуючись ст.ст.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3E32C4" w:rsidRPr="000A0DF3" w:rsidRDefault="003E32C4" w:rsidP="003E32C4">
      <w:pPr>
        <w:shd w:val="clear" w:color="auto" w:fill="FFFFFF"/>
        <w:spacing w:before="0" w:line="240" w:lineRule="auto"/>
        <w:ind w:left="0" w:right="0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ВИРІШИЛА:</w:t>
      </w:r>
    </w:p>
    <w:p w:rsidR="003E32C4" w:rsidRPr="000A0DF3" w:rsidRDefault="003E32C4" w:rsidP="003E32C4">
      <w:pPr>
        <w:pStyle w:val="a5"/>
        <w:widowControl/>
        <w:numPr>
          <w:ilvl w:val="0"/>
          <w:numId w:val="3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 xml:space="preserve">Затвердити гр. Царуку Павлу Васильовичу проект землеустрою щодо відведення земельної ділянки по зміні цільового призначення з ведення особистого селянського господарства на будівництво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діяльності, пов’язаної з отриманням прибутку) площею 0,3474 га, кадастровий номер 4622785700:01:008:0115, по вул. Київська в с.Малехів Жовківського району Львівської області.  </w:t>
      </w:r>
    </w:p>
    <w:p w:rsidR="003E32C4" w:rsidRPr="000A0DF3" w:rsidRDefault="003E32C4" w:rsidP="003E32C4">
      <w:pPr>
        <w:pStyle w:val="a5"/>
        <w:widowControl/>
        <w:numPr>
          <w:ilvl w:val="0"/>
          <w:numId w:val="3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Змінити гр. Царуку Павлу Васильовичу цільове призначення земельної ділянки кадастровий номер 4622785700:01:008:0115 площею 0,3474 га по вул. Київська в с.Малехів Жовківського району Львівської області з ведення особистого селянського господарства на будівництво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діяльності, пов’язаної з отриманням прибутку).</w:t>
      </w:r>
    </w:p>
    <w:p w:rsidR="003E32C4" w:rsidRPr="000A0DF3" w:rsidRDefault="003E32C4" w:rsidP="003E32C4">
      <w:pPr>
        <w:pStyle w:val="a5"/>
        <w:widowControl/>
        <w:numPr>
          <w:ilvl w:val="0"/>
          <w:numId w:val="3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A0DF3">
        <w:rPr>
          <w:rStyle w:val="a6"/>
          <w:rFonts w:eastAsiaTheme="majorEastAsia"/>
          <w:sz w:val="27"/>
          <w:szCs w:val="27"/>
        </w:rPr>
        <w:t>благоустрою та охорони навколишнього середовища</w:t>
      </w:r>
      <w:r w:rsidRPr="000A0DF3">
        <w:rPr>
          <w:b w:val="0"/>
          <w:sz w:val="27"/>
          <w:szCs w:val="27"/>
        </w:rPr>
        <w:t xml:space="preserve"> та екології Малехівської сільської ради.</w:t>
      </w:r>
    </w:p>
    <w:p w:rsidR="003E32C4" w:rsidRPr="000A0DF3" w:rsidRDefault="003E32C4" w:rsidP="003E32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7"/>
          <w:szCs w:val="27"/>
        </w:rPr>
      </w:pPr>
    </w:p>
    <w:p w:rsidR="003E32C4" w:rsidRPr="000A0DF3" w:rsidRDefault="003E32C4" w:rsidP="003E32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7"/>
          <w:szCs w:val="27"/>
        </w:rPr>
      </w:pPr>
    </w:p>
    <w:p w:rsidR="00F34B58" w:rsidRPr="003E32C4" w:rsidRDefault="003E32C4" w:rsidP="003E32C4">
      <w:pPr>
        <w:spacing w:before="0" w:line="240" w:lineRule="auto"/>
        <w:ind w:left="0" w:right="0"/>
        <w:rPr>
          <w:b w:val="0"/>
          <w:sz w:val="27"/>
          <w:szCs w:val="27"/>
        </w:rPr>
      </w:pPr>
      <w:r w:rsidRPr="000A0DF3">
        <w:rPr>
          <w:b w:val="0"/>
          <w:sz w:val="27"/>
          <w:szCs w:val="27"/>
        </w:rPr>
        <w:t>Сільський голова                                                  Сеньковський В.В.</w:t>
      </w:r>
      <w:bookmarkStart w:id="0" w:name="_GoBack"/>
      <w:bookmarkEnd w:id="0"/>
    </w:p>
    <w:sectPr w:rsidR="00F34B58" w:rsidRPr="003E32C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A65" w:rsidRDefault="00C84A65" w:rsidP="00793354">
      <w:pPr>
        <w:spacing w:before="0" w:line="240" w:lineRule="auto"/>
      </w:pPr>
      <w:r>
        <w:separator/>
      </w:r>
    </w:p>
  </w:endnote>
  <w:endnote w:type="continuationSeparator" w:id="0">
    <w:p w:rsidR="00C84A65" w:rsidRDefault="00C84A6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A65" w:rsidRDefault="00C84A65" w:rsidP="00793354">
      <w:pPr>
        <w:spacing w:before="0" w:line="240" w:lineRule="auto"/>
      </w:pPr>
      <w:r>
        <w:separator/>
      </w:r>
    </w:p>
  </w:footnote>
  <w:footnote w:type="continuationSeparator" w:id="0">
    <w:p w:rsidR="00C84A65" w:rsidRDefault="00C84A6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1B54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32C4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235E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84A65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5116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E7EEE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11D98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B8887A-EA02-41C8-98C2-D2C14E44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1</Pages>
  <Words>1541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327</cp:revision>
  <cp:lastPrinted>2021-01-12T15:14:00Z</cp:lastPrinted>
  <dcterms:created xsi:type="dcterms:W3CDTF">2020-11-10T12:39:00Z</dcterms:created>
  <dcterms:modified xsi:type="dcterms:W3CDTF">2021-09-15T11:52:00Z</dcterms:modified>
</cp:coreProperties>
</file>