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80E" w:rsidRPr="00ED580E" w:rsidRDefault="00ED580E" w:rsidP="00ED580E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447675" cy="571500"/>
            <wp:effectExtent l="19050" t="0" r="9525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80E" w:rsidRPr="00ED580E" w:rsidRDefault="00ED580E" w:rsidP="00ED580E">
      <w:pPr>
        <w:ind w:left="0" w:righ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sz w:val="28"/>
          <w:szCs w:val="28"/>
        </w:rPr>
        <w:t>У К Р А Ї Н А</w:t>
      </w:r>
    </w:p>
    <w:p w:rsidR="00ED580E" w:rsidRPr="00ED580E" w:rsidRDefault="00ED580E" w:rsidP="00ED580E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sz w:val="28"/>
          <w:szCs w:val="28"/>
        </w:rPr>
        <w:t>МАЛЕХІВСЬКА СІЛЬСЬКА РАДА</w:t>
      </w:r>
    </w:p>
    <w:p w:rsidR="00ED580E" w:rsidRPr="00ED580E" w:rsidRDefault="00ED580E" w:rsidP="00ED580E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sz w:val="28"/>
          <w:szCs w:val="28"/>
        </w:rPr>
        <w:t>ЖОВКІВСЬКОГО РАЙОНУ ЛЬВІВСЬКОЇ ОБЛАСТІ</w:t>
      </w:r>
    </w:p>
    <w:p w:rsidR="00ED580E" w:rsidRPr="00ED580E" w:rsidRDefault="008E07F3" w:rsidP="00ED580E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D9C">
        <w:rPr>
          <w:rFonts w:ascii="Times New Roman" w:hAnsi="Times New Roman" w:cs="Times New Roman"/>
          <w:sz w:val="28"/>
          <w:szCs w:val="40"/>
          <w:lang w:val="en-US"/>
        </w:rPr>
        <w:t>LV</w:t>
      </w:r>
      <w:r>
        <w:rPr>
          <w:rFonts w:ascii="Times New Roman" w:hAnsi="Times New Roman" w:cs="Times New Roman"/>
          <w:sz w:val="28"/>
          <w:szCs w:val="40"/>
        </w:rPr>
        <w:t>І</w:t>
      </w:r>
      <w:r w:rsidRPr="00ED580E">
        <w:rPr>
          <w:rFonts w:ascii="Times New Roman" w:hAnsi="Times New Roman" w:cs="Times New Roman"/>
          <w:sz w:val="28"/>
          <w:szCs w:val="28"/>
        </w:rPr>
        <w:t xml:space="preserve"> </w:t>
      </w:r>
      <w:r w:rsidR="00ED580E" w:rsidRPr="00ED580E">
        <w:rPr>
          <w:rFonts w:ascii="Times New Roman" w:hAnsi="Times New Roman" w:cs="Times New Roman"/>
          <w:sz w:val="28"/>
          <w:szCs w:val="28"/>
        </w:rPr>
        <w:t>сесія сьомого демократичного скликання</w:t>
      </w:r>
    </w:p>
    <w:p w:rsidR="00ED580E" w:rsidRPr="00ED580E" w:rsidRDefault="00ED580E" w:rsidP="00ED580E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sz w:val="28"/>
          <w:szCs w:val="28"/>
        </w:rPr>
        <w:t>РІШЕННЯ № 3</w:t>
      </w:r>
    </w:p>
    <w:p w:rsidR="00ED580E" w:rsidRPr="00ED580E" w:rsidRDefault="00B060A0" w:rsidP="00ED580E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</w:rPr>
        <w:t>від 15.10</w:t>
      </w:r>
      <w:r w:rsidR="00ED580E" w:rsidRPr="00ED580E">
        <w:rPr>
          <w:b w:val="0"/>
        </w:rPr>
        <w:t>.2020 року</w:t>
      </w:r>
    </w:p>
    <w:p w:rsidR="00ED580E" w:rsidRPr="00ED580E" w:rsidRDefault="00ED580E" w:rsidP="00ED580E">
      <w:pPr>
        <w:ind w:left="0" w:right="-1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sz w:val="28"/>
          <w:szCs w:val="28"/>
        </w:rPr>
        <w:t xml:space="preserve">Про затвердження розпоряджень сільського голови </w:t>
      </w:r>
    </w:p>
    <w:p w:rsidR="00ED580E" w:rsidRPr="00ED580E" w:rsidRDefault="00ED580E" w:rsidP="00ED580E">
      <w:pPr>
        <w:ind w:left="0" w:right="-1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sz w:val="28"/>
          <w:szCs w:val="28"/>
        </w:rPr>
        <w:t xml:space="preserve">з основної та особової діяльності </w:t>
      </w:r>
    </w:p>
    <w:p w:rsidR="00ED580E" w:rsidRPr="00ED580E" w:rsidRDefault="00ED580E" w:rsidP="00ED580E">
      <w:pPr>
        <w:ind w:left="0" w:right="-1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sz w:val="28"/>
          <w:szCs w:val="28"/>
        </w:rPr>
        <w:t xml:space="preserve">Малехівської сільської ради за 2020р. </w:t>
      </w:r>
    </w:p>
    <w:p w:rsidR="00ED580E" w:rsidRPr="00ED580E" w:rsidRDefault="00ED580E" w:rsidP="00ED580E">
      <w:pPr>
        <w:ind w:left="0" w:right="-1"/>
        <w:rPr>
          <w:rFonts w:ascii="Times New Roman" w:hAnsi="Times New Roman" w:cs="Times New Roman"/>
          <w:b/>
          <w:sz w:val="28"/>
          <w:szCs w:val="28"/>
        </w:rPr>
      </w:pPr>
    </w:p>
    <w:p w:rsidR="00ED580E" w:rsidRPr="00ED580E" w:rsidRDefault="00ED580E" w:rsidP="00ED580E">
      <w:pPr>
        <w:shd w:val="clear" w:color="auto" w:fill="FFFFFF"/>
        <w:ind w:left="0" w:right="-1" w:firstLine="642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sz w:val="28"/>
          <w:szCs w:val="28"/>
        </w:rPr>
        <w:t>Відповідно до ст.ст. 26, 42 Закону України «Про місцеве самоврядування в Україні»,  Малехівська сільська рада</w:t>
      </w:r>
    </w:p>
    <w:p w:rsidR="00ED580E" w:rsidRPr="00ED580E" w:rsidRDefault="00ED580E" w:rsidP="00ED580E">
      <w:pPr>
        <w:ind w:left="0" w:right="-1"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sz w:val="28"/>
          <w:szCs w:val="28"/>
        </w:rPr>
        <w:t>ВИРІШИЛА:</w:t>
      </w:r>
    </w:p>
    <w:p w:rsidR="00ED580E" w:rsidRPr="00ED580E" w:rsidRDefault="00ED580E" w:rsidP="00D23A79">
      <w:pPr>
        <w:widowControl w:val="0"/>
        <w:numPr>
          <w:ilvl w:val="0"/>
          <w:numId w:val="1"/>
        </w:numPr>
        <w:tabs>
          <w:tab w:val="clear" w:pos="644"/>
        </w:tabs>
        <w:autoSpaceDE w:val="0"/>
        <w:autoSpaceDN w:val="0"/>
        <w:adjustRightInd w:val="0"/>
        <w:ind w:left="0" w:right="-1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D580E">
        <w:rPr>
          <w:rFonts w:ascii="Times New Roman" w:hAnsi="Times New Roman" w:cs="Times New Roman"/>
          <w:sz w:val="28"/>
          <w:szCs w:val="28"/>
        </w:rPr>
        <w:t>Затвердити розпорядження сільського голови з основної діяльності:</w:t>
      </w:r>
    </w:p>
    <w:p w:rsidR="00ED580E" w:rsidRPr="00ED580E" w:rsidRDefault="00ED580E" w:rsidP="00ED580E">
      <w:pPr>
        <w:ind w:left="0" w:right="-1"/>
        <w:jc w:val="lef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811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2835"/>
      </w:tblGrid>
      <w:tr w:rsidR="00ED580E" w:rsidRPr="00ED580E" w:rsidTr="000304CE">
        <w:tc>
          <w:tcPr>
            <w:tcW w:w="2976" w:type="dxa"/>
          </w:tcPr>
          <w:p w:rsidR="00ED580E" w:rsidRDefault="00ED580E" w:rsidP="00ED580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№15 від 13</w:t>
            </w: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>.2020р.</w:t>
            </w:r>
          </w:p>
          <w:p w:rsidR="00ED580E" w:rsidRDefault="00ED580E" w:rsidP="00ED580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№16 від 04.09.2020р.</w:t>
            </w:r>
          </w:p>
          <w:p w:rsidR="00ED580E" w:rsidRPr="00ED580E" w:rsidRDefault="00ED580E" w:rsidP="00ED580E">
            <w:pPr>
              <w:ind w:left="0" w:right="-1"/>
              <w:jc w:val="lef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№17 від </w:t>
            </w:r>
            <w:r w:rsidR="00E91815">
              <w:rPr>
                <w:rFonts w:ascii="Times New Roman" w:hAnsi="Times New Roman" w:cs="Times New Roman"/>
                <w:sz w:val="24"/>
                <w:szCs w:val="28"/>
              </w:rPr>
              <w:t>07.09.2020р.</w:t>
            </w:r>
          </w:p>
        </w:tc>
        <w:tc>
          <w:tcPr>
            <w:tcW w:w="2835" w:type="dxa"/>
          </w:tcPr>
          <w:p w:rsidR="00ED580E" w:rsidRDefault="00ED580E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18 від 16.09.2020р.</w:t>
            </w:r>
          </w:p>
          <w:p w:rsidR="00ED580E" w:rsidRDefault="00ED580E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№19 від 28.09.2020р.</w:t>
            </w:r>
          </w:p>
          <w:p w:rsidR="00E91815" w:rsidRPr="00ED580E" w:rsidRDefault="00E91815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№20 від 13.10.2020р.</w:t>
            </w:r>
          </w:p>
        </w:tc>
      </w:tr>
    </w:tbl>
    <w:p w:rsidR="00ED580E" w:rsidRPr="00ED580E" w:rsidRDefault="00ED580E" w:rsidP="00ED580E">
      <w:pPr>
        <w:ind w:left="0" w:right="-1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D580E" w:rsidRPr="00ED580E" w:rsidRDefault="00ED580E" w:rsidP="00D23A79">
      <w:pPr>
        <w:pStyle w:val="a5"/>
        <w:widowControl/>
        <w:numPr>
          <w:ilvl w:val="0"/>
          <w:numId w:val="1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D580E">
        <w:rPr>
          <w:b w:val="0"/>
        </w:rPr>
        <w:t>Затвердити розпорядження сільського голови з особової діяльності:</w:t>
      </w:r>
    </w:p>
    <w:p w:rsidR="00ED580E" w:rsidRPr="00ED580E" w:rsidRDefault="00ED580E" w:rsidP="00ED580E">
      <w:pPr>
        <w:pStyle w:val="a5"/>
        <w:ind w:left="644"/>
        <w:rPr>
          <w:b w:val="0"/>
        </w:rPr>
      </w:pPr>
      <w:r w:rsidRPr="00ED580E">
        <w:rPr>
          <w:b w:val="0"/>
        </w:rPr>
        <w:t>04-01</w:t>
      </w:r>
    </w:p>
    <w:tbl>
      <w:tblPr>
        <w:tblW w:w="5815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0"/>
        <w:gridCol w:w="2835"/>
      </w:tblGrid>
      <w:tr w:rsidR="00ED580E" w:rsidRPr="00ED580E" w:rsidTr="000304CE">
        <w:tc>
          <w:tcPr>
            <w:tcW w:w="2980" w:type="dxa"/>
          </w:tcPr>
          <w:p w:rsidR="00ED580E" w:rsidRPr="00ED580E" w:rsidRDefault="00ED580E" w:rsidP="000304CE">
            <w:pPr>
              <w:ind w:left="0" w:right="-1"/>
              <w:jc w:val="lef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№32</w:t>
            </w: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 xml:space="preserve">-І від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>0.07.2020р.</w:t>
            </w:r>
          </w:p>
          <w:p w:rsidR="00ED580E" w:rsidRPr="00ED580E" w:rsidRDefault="00ED580E" w:rsidP="000304CE">
            <w:pPr>
              <w:ind w:left="0" w:right="-1"/>
              <w:jc w:val="lef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№33 від 10.08</w:t>
            </w: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>.2020р.</w:t>
            </w:r>
          </w:p>
          <w:p w:rsidR="00ED580E" w:rsidRDefault="00ED580E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34 від 10.08</w:t>
            </w: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>.2020р.</w:t>
            </w:r>
          </w:p>
          <w:p w:rsidR="00AF12F5" w:rsidRPr="00ED580E" w:rsidRDefault="00AF12F5" w:rsidP="00AF12F5">
            <w:pPr>
              <w:ind w:left="0" w:right="-1"/>
              <w:jc w:val="lef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№35 від 10.08</w:t>
            </w: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>.2020р.</w:t>
            </w:r>
          </w:p>
          <w:p w:rsidR="00AF12F5" w:rsidRDefault="00AF12F5" w:rsidP="00AF12F5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від 10.08</w:t>
            </w:r>
            <w:r w:rsidRPr="00ED580E">
              <w:rPr>
                <w:rFonts w:ascii="Times New Roman" w:hAnsi="Times New Roman" w:cs="Times New Roman"/>
                <w:sz w:val="24"/>
                <w:szCs w:val="28"/>
              </w:rPr>
              <w:t>.2020 р.</w:t>
            </w:r>
          </w:p>
          <w:p w:rsidR="00AF12F5" w:rsidRDefault="00AF12F5" w:rsidP="00AF12F5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№37 від 14.08.2020р.</w:t>
            </w:r>
          </w:p>
          <w:p w:rsidR="00AF12F5" w:rsidRDefault="00AF12F5" w:rsidP="00AF12F5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№37-І від 14.08.2020р.</w:t>
            </w:r>
          </w:p>
          <w:p w:rsidR="00AF12F5" w:rsidRDefault="00AF12F5" w:rsidP="00AF12F5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№37-ІІ від 14.08.2020р.</w:t>
            </w:r>
          </w:p>
          <w:p w:rsidR="00AF12F5" w:rsidRDefault="00AF12F5" w:rsidP="00AF12F5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№38 від 18.08.2020р.</w:t>
            </w:r>
          </w:p>
          <w:p w:rsidR="00AF12F5" w:rsidRPr="00AF12F5" w:rsidRDefault="00AF12F5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№38-І/Пр. від 04.09.2020р.</w:t>
            </w:r>
          </w:p>
        </w:tc>
        <w:tc>
          <w:tcPr>
            <w:tcW w:w="2835" w:type="dxa"/>
          </w:tcPr>
          <w:p w:rsidR="00AF12F5" w:rsidRDefault="00AF12F5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№39 від 08.09.2020р.</w:t>
            </w:r>
          </w:p>
          <w:p w:rsidR="00AF12F5" w:rsidRDefault="00AF12F5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№40 від 08.09.2020р.</w:t>
            </w:r>
          </w:p>
          <w:p w:rsidR="00AF12F5" w:rsidRDefault="00AF12F5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№40-І від 14.09.2020р.</w:t>
            </w:r>
          </w:p>
          <w:p w:rsidR="00AF12F5" w:rsidRDefault="00AF12F5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№41 від 06.10.2020р.</w:t>
            </w:r>
          </w:p>
          <w:p w:rsidR="00AF12F5" w:rsidRDefault="00AF12F5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№42 від 06.10.2020р.</w:t>
            </w:r>
          </w:p>
          <w:p w:rsidR="00AF12F5" w:rsidRDefault="00AF12F5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№43 від 06.10.2020р.</w:t>
            </w:r>
          </w:p>
          <w:p w:rsidR="00AF12F5" w:rsidRDefault="00AF12F5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№43-І від 06.10.2020р.</w:t>
            </w:r>
          </w:p>
          <w:p w:rsidR="00AF12F5" w:rsidRDefault="00AF12F5" w:rsidP="000304CE">
            <w:pPr>
              <w:ind w:left="0" w:right="-1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№44 від 08.10.2020р.</w:t>
            </w:r>
          </w:p>
          <w:p w:rsidR="00ED580E" w:rsidRPr="00ED580E" w:rsidRDefault="00AF12F5" w:rsidP="000304CE">
            <w:pPr>
              <w:ind w:left="0" w:right="-1"/>
              <w:jc w:val="lef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№45 від 12.10.2020р.</w:t>
            </w:r>
          </w:p>
        </w:tc>
      </w:tr>
    </w:tbl>
    <w:p w:rsidR="00ED580E" w:rsidRPr="00ED580E" w:rsidRDefault="00ED580E" w:rsidP="00ED580E">
      <w:pPr>
        <w:pStyle w:val="a5"/>
        <w:spacing w:before="0" w:line="240" w:lineRule="auto"/>
        <w:ind w:left="0" w:right="-1"/>
        <w:rPr>
          <w:b w:val="0"/>
        </w:rPr>
      </w:pPr>
    </w:p>
    <w:p w:rsidR="00ED580E" w:rsidRPr="00ED580E" w:rsidRDefault="00ED580E" w:rsidP="00ED580E">
      <w:pPr>
        <w:pStyle w:val="a5"/>
        <w:spacing w:before="0" w:line="240" w:lineRule="auto"/>
        <w:ind w:left="0" w:right="-1"/>
        <w:rPr>
          <w:b w:val="0"/>
        </w:rPr>
      </w:pPr>
    </w:p>
    <w:p w:rsidR="00ED580E" w:rsidRPr="00ED580E" w:rsidRDefault="00ED580E" w:rsidP="00ED580E">
      <w:pPr>
        <w:pStyle w:val="a5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ED580E">
        <w:rPr>
          <w:b w:val="0"/>
        </w:rPr>
        <w:t>Сільський голова</w:t>
      </w:r>
      <w:r w:rsidRPr="00ED580E">
        <w:rPr>
          <w:b w:val="0"/>
        </w:rPr>
        <w:tab/>
      </w:r>
      <w:r w:rsidRPr="00ED580E">
        <w:rPr>
          <w:b w:val="0"/>
        </w:rPr>
        <w:tab/>
      </w:r>
      <w:r w:rsidRPr="00ED580E">
        <w:rPr>
          <w:b w:val="0"/>
        </w:rPr>
        <w:tab/>
      </w:r>
      <w:r w:rsidRPr="00ED580E">
        <w:rPr>
          <w:b w:val="0"/>
        </w:rPr>
        <w:tab/>
      </w:r>
      <w:r w:rsidRPr="00ED580E">
        <w:rPr>
          <w:b w:val="0"/>
        </w:rPr>
        <w:tab/>
        <w:t>В.В.Сеньковський</w:t>
      </w:r>
    </w:p>
    <w:p w:rsidR="002A7D9C" w:rsidRPr="002A7D9C" w:rsidRDefault="002A7D9C" w:rsidP="002A7D9C">
      <w:pPr>
        <w:ind w:right="-2"/>
        <w:rPr>
          <w:rFonts w:ascii="Times New Roman" w:hAnsi="Times New Roman" w:cs="Times New Roman"/>
          <w:sz w:val="28"/>
        </w:rPr>
      </w:pPr>
    </w:p>
    <w:p w:rsidR="002A7D9C" w:rsidRDefault="002A7D9C" w:rsidP="002A7D9C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11682E" w:rsidRPr="00E571CD" w:rsidRDefault="0011682E" w:rsidP="00E571CD">
      <w:pPr>
        <w:ind w:left="0"/>
        <w:rPr>
          <w:rFonts w:ascii="Times New Roman" w:eastAsia="Times New Roman" w:hAnsi="Times New Roman" w:cs="Times New Roman"/>
          <w:bCs/>
          <w:sz w:val="28"/>
          <w:lang w:eastAsia="ru-RU"/>
        </w:rPr>
      </w:pPr>
      <w:bookmarkStart w:id="0" w:name="_GoBack"/>
      <w:bookmarkEnd w:id="0"/>
    </w:p>
    <w:sectPr w:rsidR="0011682E" w:rsidRPr="00E571CD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571CD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59DB0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2020-11-16T15:30:00Z</cp:lastPrinted>
  <dcterms:created xsi:type="dcterms:W3CDTF">2020-10-15T08:17:00Z</dcterms:created>
  <dcterms:modified xsi:type="dcterms:W3CDTF">2021-08-31T06:26:00Z</dcterms:modified>
</cp:coreProperties>
</file>