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52C" w:rsidRPr="00423EA4" w:rsidRDefault="007D152C" w:rsidP="007D152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6FA5BE0A" wp14:editId="44787174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52C" w:rsidRPr="00423EA4" w:rsidRDefault="007D152C" w:rsidP="007D152C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7D152C" w:rsidRPr="00423EA4" w:rsidRDefault="007D152C" w:rsidP="007D152C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7D152C" w:rsidRPr="00423EA4" w:rsidRDefault="007D152C" w:rsidP="007D152C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7D152C" w:rsidRPr="00423EA4" w:rsidRDefault="007D152C" w:rsidP="007D152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7D152C" w:rsidRPr="00423EA4" w:rsidRDefault="007D152C" w:rsidP="007D152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23</w:t>
      </w:r>
    </w:p>
    <w:p w:rsidR="007D152C" w:rsidRDefault="007D152C" w:rsidP="007D152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7D152C" w:rsidRDefault="007D152C" w:rsidP="007D152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</w:t>
      </w:r>
      <w:r w:rsidRPr="00A92125">
        <w:rPr>
          <w:b w:val="0"/>
        </w:rPr>
        <w:t>технічної документації із землеустрою</w:t>
      </w:r>
    </w:p>
    <w:p w:rsidR="007D152C" w:rsidRDefault="007D152C" w:rsidP="007D152C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</w:t>
      </w:r>
    </w:p>
    <w:p w:rsidR="007D152C" w:rsidRPr="00F578AD" w:rsidRDefault="007D152C" w:rsidP="007D152C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>в натурі (на місцевості)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Сукач</w:t>
      </w:r>
      <w:proofErr w:type="spellEnd"/>
      <w:r>
        <w:rPr>
          <w:b w:val="0"/>
        </w:rPr>
        <w:t xml:space="preserve"> Р.І.</w:t>
      </w:r>
    </w:p>
    <w:bookmarkEnd w:id="0"/>
    <w:p w:rsidR="007D152C" w:rsidRPr="00F578AD" w:rsidRDefault="007D152C" w:rsidP="007D152C">
      <w:pPr>
        <w:spacing w:before="0" w:line="240" w:lineRule="auto"/>
        <w:ind w:left="0" w:right="0"/>
        <w:jc w:val="both"/>
        <w:rPr>
          <w:b w:val="0"/>
        </w:rPr>
      </w:pPr>
    </w:p>
    <w:p w:rsidR="007D152C" w:rsidRPr="00A92125" w:rsidRDefault="007D152C" w:rsidP="007D152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Сукача</w:t>
      </w:r>
      <w:proofErr w:type="spellEnd"/>
      <w:r>
        <w:rPr>
          <w:b w:val="0"/>
        </w:rPr>
        <w:t xml:space="preserve"> Романа Ілліча від 06.10.2020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4622785700:01:010:0186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0,1201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31А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Витяг про реєстрацію права власності на нерухоме майно від 19.03.2009 року, реєстраційний номер: 30686126,,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7D152C" w:rsidRPr="00A92125" w:rsidRDefault="007D152C" w:rsidP="007D152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7D152C" w:rsidRPr="00DD3DBA" w:rsidRDefault="007D152C" w:rsidP="007D152C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Сукачу</w:t>
      </w:r>
      <w:proofErr w:type="spellEnd"/>
      <w:r>
        <w:rPr>
          <w:b w:val="0"/>
        </w:rPr>
        <w:t xml:space="preserve"> Роману Іллічу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4622785700:01:010:0186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0,1201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31А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7D152C" w:rsidRPr="00DD3DBA" w:rsidRDefault="007D152C" w:rsidP="007D152C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Сукачу</w:t>
      </w:r>
      <w:proofErr w:type="spellEnd"/>
      <w:r>
        <w:rPr>
          <w:b w:val="0"/>
        </w:rPr>
        <w:t xml:space="preserve"> Роману Іллічу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4622785700:01:010:0186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0,1201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31А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7D152C" w:rsidRPr="00C03E81" w:rsidRDefault="007D152C" w:rsidP="007D152C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7D152C" w:rsidRDefault="007D152C" w:rsidP="007D152C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7D152C" w:rsidRDefault="007D152C" w:rsidP="007D152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FA1B60" w:rsidRPr="007D152C" w:rsidRDefault="00FA1B60" w:rsidP="007D152C"/>
    <w:sectPr w:rsidR="00FA1B60" w:rsidRPr="007D152C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491" w:rsidRDefault="00554491" w:rsidP="00A25E95">
      <w:pPr>
        <w:spacing w:before="0" w:line="240" w:lineRule="auto"/>
      </w:pPr>
      <w:r>
        <w:separator/>
      </w:r>
    </w:p>
  </w:endnote>
  <w:endnote w:type="continuationSeparator" w:id="0">
    <w:p w:rsidR="00554491" w:rsidRDefault="00554491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491" w:rsidRDefault="00554491" w:rsidP="00A25E95">
      <w:pPr>
        <w:spacing w:before="0" w:line="240" w:lineRule="auto"/>
      </w:pPr>
      <w:r>
        <w:separator/>
      </w:r>
    </w:p>
  </w:footnote>
  <w:footnote w:type="continuationSeparator" w:id="0">
    <w:p w:rsidR="00554491" w:rsidRDefault="00554491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C0C627-1C13-4B86-AA3D-3D7E7D6AE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2426</TotalTime>
  <Pages>1</Pages>
  <Words>1309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146</cp:revision>
  <cp:lastPrinted>2020-11-10T13:28:00Z</cp:lastPrinted>
  <dcterms:created xsi:type="dcterms:W3CDTF">2020-10-07T23:54:00Z</dcterms:created>
  <dcterms:modified xsi:type="dcterms:W3CDTF">2021-09-21T06:50:00Z</dcterms:modified>
</cp:coreProperties>
</file>