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10E" w:rsidRDefault="008D510E" w:rsidP="008D510E">
      <w:pPr>
        <w:spacing w:before="0" w:line="240" w:lineRule="auto"/>
        <w:ind w:left="0" w:right="0"/>
        <w:outlineLvl w:val="0"/>
        <w:rPr>
          <w:b w:val="0"/>
        </w:rPr>
      </w:pPr>
      <w:r w:rsidRPr="00261937">
        <w:rPr>
          <w:b w:val="0"/>
          <w:noProof/>
          <w:lang w:eastAsia="uk-UA"/>
        </w:rPr>
        <w:drawing>
          <wp:inline distT="0" distB="0" distL="0" distR="0" wp14:anchorId="7D8E9FD4" wp14:editId="63967748">
            <wp:extent cx="447675" cy="571500"/>
            <wp:effectExtent l="19050" t="0" r="9525" b="0"/>
            <wp:docPr id="7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10E" w:rsidRPr="00261937" w:rsidRDefault="008D510E" w:rsidP="008D510E">
      <w:pPr>
        <w:spacing w:before="0" w:line="240" w:lineRule="auto"/>
        <w:ind w:left="0" w:right="0"/>
        <w:outlineLvl w:val="0"/>
        <w:rPr>
          <w:b w:val="0"/>
          <w:bCs w:val="0"/>
        </w:rPr>
      </w:pPr>
      <w:r w:rsidRPr="00261937">
        <w:rPr>
          <w:b w:val="0"/>
        </w:rPr>
        <w:t>У К Р А Ї Н А</w:t>
      </w:r>
    </w:p>
    <w:p w:rsidR="008D510E" w:rsidRPr="00261937" w:rsidRDefault="008D510E" w:rsidP="008D510E">
      <w:pPr>
        <w:spacing w:before="0" w:line="240" w:lineRule="auto"/>
        <w:ind w:left="0" w:right="0"/>
        <w:rPr>
          <w:b w:val="0"/>
          <w:bCs w:val="0"/>
        </w:rPr>
      </w:pPr>
      <w:r w:rsidRPr="00261937">
        <w:rPr>
          <w:b w:val="0"/>
        </w:rPr>
        <w:t>МАЛЕХІВСЬКА СІЛЬСЬКА РАДА</w:t>
      </w:r>
    </w:p>
    <w:p w:rsidR="008D510E" w:rsidRPr="00261937" w:rsidRDefault="008D510E" w:rsidP="008D510E">
      <w:pPr>
        <w:spacing w:before="0" w:line="240" w:lineRule="auto"/>
        <w:ind w:left="0" w:right="0"/>
        <w:rPr>
          <w:b w:val="0"/>
          <w:bCs w:val="0"/>
        </w:rPr>
      </w:pPr>
      <w:r w:rsidRPr="00261937">
        <w:rPr>
          <w:b w:val="0"/>
        </w:rPr>
        <w:t>ЖОВКІВСЬКОГО РАЙОНУ ЛЬВІВСЬКОЇ ОБЛАСТІ</w:t>
      </w:r>
    </w:p>
    <w:p w:rsidR="008D510E" w:rsidRPr="00261937" w:rsidRDefault="008D510E" w:rsidP="008D510E">
      <w:pPr>
        <w:shd w:val="clear" w:color="auto" w:fill="FFFFFF"/>
        <w:spacing w:before="0" w:line="240" w:lineRule="auto"/>
        <w:ind w:left="0" w:right="0"/>
        <w:rPr>
          <w:b w:val="0"/>
          <w:bCs w:val="0"/>
        </w:rPr>
      </w:pPr>
      <w:r w:rsidRPr="00261937">
        <w:rPr>
          <w:b w:val="0"/>
          <w:lang w:val="en-US"/>
        </w:rPr>
        <w:t>L</w:t>
      </w:r>
      <w:r w:rsidRPr="00261937">
        <w:rPr>
          <w:b w:val="0"/>
        </w:rPr>
        <w:t>ІІІ сесія сьомого демократичного скликання</w:t>
      </w:r>
    </w:p>
    <w:p w:rsidR="008D510E" w:rsidRPr="00261937" w:rsidRDefault="008D510E" w:rsidP="008D510E">
      <w:pPr>
        <w:shd w:val="clear" w:color="auto" w:fill="FFFFFF"/>
        <w:spacing w:before="0" w:line="240" w:lineRule="auto"/>
        <w:ind w:left="0" w:right="0"/>
        <w:rPr>
          <w:b w:val="0"/>
          <w:bCs w:val="0"/>
        </w:rPr>
      </w:pPr>
      <w:r w:rsidRPr="00261937">
        <w:rPr>
          <w:b w:val="0"/>
        </w:rPr>
        <w:t xml:space="preserve"> РІШЕННЯ № </w:t>
      </w:r>
      <w:r>
        <w:rPr>
          <w:b w:val="0"/>
        </w:rPr>
        <w:t>2</w:t>
      </w:r>
    </w:p>
    <w:p w:rsidR="008D510E" w:rsidRPr="001B5FFD" w:rsidRDefault="008D510E" w:rsidP="008D510E">
      <w:pPr>
        <w:spacing w:before="0" w:line="240" w:lineRule="auto"/>
        <w:ind w:left="0" w:right="0"/>
        <w:contextualSpacing/>
        <w:rPr>
          <w:bCs w:val="0"/>
        </w:rPr>
      </w:pPr>
      <w:r>
        <w:rPr>
          <w:b w:val="0"/>
        </w:rPr>
        <w:t>в</w:t>
      </w:r>
      <w:r w:rsidRPr="00261937">
        <w:rPr>
          <w:b w:val="0"/>
        </w:rPr>
        <w:t>ід 16.09.2020 року</w:t>
      </w:r>
    </w:p>
    <w:p w:rsidR="008D510E" w:rsidRPr="00261937" w:rsidRDefault="008D510E" w:rsidP="008D510E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</w:rPr>
      </w:pPr>
      <w:r w:rsidRPr="00261937">
        <w:rPr>
          <w:b w:val="0"/>
        </w:rPr>
        <w:t>Про внесення змін до показників</w:t>
      </w:r>
    </w:p>
    <w:p w:rsidR="008D510E" w:rsidRPr="00261937" w:rsidRDefault="008D510E" w:rsidP="008D510E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</w:rPr>
      </w:pPr>
      <w:r w:rsidRPr="00261937">
        <w:rPr>
          <w:b w:val="0"/>
        </w:rPr>
        <w:t>сільського бюджету Малехівської</w:t>
      </w:r>
      <w:bookmarkStart w:id="0" w:name="_GoBack"/>
      <w:bookmarkEnd w:id="0"/>
      <w:r w:rsidRPr="00261937">
        <w:rPr>
          <w:b w:val="0"/>
        </w:rPr>
        <w:t xml:space="preserve">   </w:t>
      </w:r>
    </w:p>
    <w:p w:rsidR="008D510E" w:rsidRDefault="008D510E" w:rsidP="008D510E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</w:rPr>
      </w:pPr>
      <w:r w:rsidRPr="00261937">
        <w:rPr>
          <w:b w:val="0"/>
        </w:rPr>
        <w:t>сільської ради на 2020 рік</w:t>
      </w:r>
    </w:p>
    <w:p w:rsidR="008D510E" w:rsidRPr="00261937" w:rsidRDefault="008D510E" w:rsidP="008D510E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</w:rPr>
      </w:pPr>
    </w:p>
    <w:p w:rsidR="008D510E" w:rsidRPr="00261937" w:rsidRDefault="008D510E" w:rsidP="008D510E">
      <w:pPr>
        <w:spacing w:before="0" w:line="240" w:lineRule="auto"/>
        <w:ind w:left="0" w:right="0" w:firstLine="709"/>
        <w:jc w:val="both"/>
        <w:rPr>
          <w:b w:val="0"/>
        </w:rPr>
      </w:pPr>
      <w:r w:rsidRPr="00261937">
        <w:rPr>
          <w:b w:val="0"/>
        </w:rPr>
        <w:t>Відповідно до статей 75, 76, 77 Бюджетного кодексу України, Закону України "Про Державний бюджет України на 2020рік",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8D510E" w:rsidRPr="00261937" w:rsidRDefault="008D510E" w:rsidP="008D510E">
      <w:pPr>
        <w:spacing w:before="0" w:line="240" w:lineRule="auto"/>
        <w:ind w:left="0" w:right="0"/>
        <w:rPr>
          <w:b w:val="0"/>
        </w:rPr>
      </w:pPr>
      <w:r w:rsidRPr="00261937">
        <w:rPr>
          <w:b w:val="0"/>
        </w:rPr>
        <w:t>ВИРІШИЛА: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1B5FFD">
        <w:rPr>
          <w:sz w:val="28"/>
          <w:szCs w:val="28"/>
        </w:rPr>
        <w:t>1.Внести зміни та доповнення до рішення сесії Малехівської сільської ради від 20.12.2019 року № 4_ «Про місцевий бюджет  Малехівс</w:t>
      </w:r>
      <w:r>
        <w:rPr>
          <w:sz w:val="28"/>
          <w:szCs w:val="28"/>
        </w:rPr>
        <w:t>ької сільської ради на 2020рік»</w:t>
      </w:r>
      <w:r w:rsidRPr="001B5FFD">
        <w:rPr>
          <w:sz w:val="28"/>
          <w:szCs w:val="28"/>
        </w:rPr>
        <w:t>, виклавши п.1, 2,4,5 у такій редакції: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1B5FFD">
        <w:rPr>
          <w:sz w:val="28"/>
          <w:szCs w:val="28"/>
        </w:rPr>
        <w:t>2.Внести зміни в доходи  бюджету Малехівської сільської ради:</w:t>
      </w:r>
    </w:p>
    <w:p w:rsidR="008D510E" w:rsidRPr="001B5FFD" w:rsidRDefault="008D510E" w:rsidP="008D510E">
      <w:pPr>
        <w:pStyle w:val="a8"/>
        <w:ind w:firstLine="0"/>
        <w:rPr>
          <w:sz w:val="28"/>
          <w:szCs w:val="28"/>
        </w:rPr>
      </w:pPr>
      <w:r w:rsidRPr="001B5FFD">
        <w:rPr>
          <w:bCs/>
          <w:sz w:val="28"/>
          <w:szCs w:val="28"/>
        </w:rPr>
        <w:t xml:space="preserve">Перенести </w:t>
      </w:r>
      <w:r w:rsidRPr="001B5FFD">
        <w:rPr>
          <w:sz w:val="28"/>
          <w:szCs w:val="28"/>
        </w:rPr>
        <w:t xml:space="preserve">доходи </w:t>
      </w:r>
      <w:proofErr w:type="spellStart"/>
      <w:r w:rsidRPr="001B5FFD">
        <w:rPr>
          <w:sz w:val="28"/>
          <w:szCs w:val="28"/>
        </w:rPr>
        <w:t>заг.фонду</w:t>
      </w:r>
      <w:proofErr w:type="spellEnd"/>
      <w:r w:rsidRPr="001B5FFD">
        <w:rPr>
          <w:sz w:val="28"/>
          <w:szCs w:val="28"/>
        </w:rPr>
        <w:t>: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1B5FFD">
        <w:rPr>
          <w:sz w:val="28"/>
          <w:szCs w:val="28"/>
        </w:rPr>
        <w:t xml:space="preserve">- по коду14031900 «Пальне»-63,0 </w:t>
      </w:r>
      <w:proofErr w:type="spellStart"/>
      <w:r w:rsidRPr="001B5FFD">
        <w:rPr>
          <w:sz w:val="28"/>
          <w:szCs w:val="28"/>
        </w:rPr>
        <w:t>тис.грн.з</w:t>
      </w:r>
      <w:proofErr w:type="spellEnd"/>
      <w:r w:rsidRPr="001B5FFD">
        <w:rPr>
          <w:sz w:val="28"/>
          <w:szCs w:val="28"/>
        </w:rPr>
        <w:t xml:space="preserve"> грудня на жовтень 2020р.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1B5FFD">
        <w:rPr>
          <w:sz w:val="28"/>
          <w:szCs w:val="28"/>
        </w:rPr>
        <w:t xml:space="preserve">- по коду 14040000 «Акцизний податок…» з </w:t>
      </w:r>
      <w:proofErr w:type="spellStart"/>
      <w:r w:rsidRPr="001B5FFD">
        <w:rPr>
          <w:sz w:val="28"/>
          <w:szCs w:val="28"/>
        </w:rPr>
        <w:t>листопада.в</w:t>
      </w:r>
      <w:proofErr w:type="spellEnd"/>
      <w:r w:rsidRPr="001B5FFD">
        <w:rPr>
          <w:sz w:val="28"/>
          <w:szCs w:val="28"/>
        </w:rPr>
        <w:t xml:space="preserve"> сумі 50,0 </w:t>
      </w:r>
      <w:proofErr w:type="spellStart"/>
      <w:r w:rsidRPr="001B5FFD">
        <w:rPr>
          <w:sz w:val="28"/>
          <w:szCs w:val="28"/>
        </w:rPr>
        <w:t>тис.грн.з</w:t>
      </w:r>
      <w:proofErr w:type="spellEnd"/>
      <w:r w:rsidRPr="001B5FFD">
        <w:rPr>
          <w:sz w:val="28"/>
          <w:szCs w:val="28"/>
        </w:rPr>
        <w:t xml:space="preserve"> грудня в сумі 73,850 </w:t>
      </w:r>
      <w:proofErr w:type="spellStart"/>
      <w:r w:rsidRPr="001B5FFD">
        <w:rPr>
          <w:sz w:val="28"/>
          <w:szCs w:val="28"/>
        </w:rPr>
        <w:t>тис.грн.на</w:t>
      </w:r>
      <w:proofErr w:type="spellEnd"/>
      <w:r w:rsidRPr="001B5FFD">
        <w:rPr>
          <w:sz w:val="28"/>
          <w:szCs w:val="28"/>
        </w:rPr>
        <w:t xml:space="preserve"> жовтень2020р.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1B5FF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B5FFD">
        <w:rPr>
          <w:sz w:val="28"/>
          <w:szCs w:val="28"/>
        </w:rPr>
        <w:t xml:space="preserve">по коду 18010600 «Орендна </w:t>
      </w:r>
      <w:proofErr w:type="spellStart"/>
      <w:r w:rsidRPr="001B5FFD">
        <w:rPr>
          <w:sz w:val="28"/>
          <w:szCs w:val="28"/>
        </w:rPr>
        <w:t>плата.з</w:t>
      </w:r>
      <w:proofErr w:type="spellEnd"/>
      <w:r w:rsidRPr="001B5FFD">
        <w:rPr>
          <w:sz w:val="28"/>
          <w:szCs w:val="28"/>
        </w:rPr>
        <w:t xml:space="preserve"> юридичних осіб» </w:t>
      </w:r>
      <w:r>
        <w:rPr>
          <w:sz w:val="28"/>
          <w:szCs w:val="28"/>
        </w:rPr>
        <w:t xml:space="preserve">з листопада </w:t>
      </w:r>
      <w:r w:rsidRPr="001B5FFD">
        <w:rPr>
          <w:sz w:val="28"/>
          <w:szCs w:val="28"/>
        </w:rPr>
        <w:t>в сумі 92,150тис.грн.з грудня в сумі 89,7тис.грн.на жовтень 2020р.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1B5FF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B5FFD">
        <w:rPr>
          <w:sz w:val="28"/>
          <w:szCs w:val="28"/>
        </w:rPr>
        <w:t xml:space="preserve">по коду18010700 «Земельний податок з фізичних осіб» </w:t>
      </w:r>
      <w:r>
        <w:rPr>
          <w:sz w:val="28"/>
          <w:szCs w:val="28"/>
        </w:rPr>
        <w:t xml:space="preserve">з листопада </w:t>
      </w:r>
      <w:r w:rsidRPr="001B5FFD">
        <w:rPr>
          <w:sz w:val="28"/>
          <w:szCs w:val="28"/>
        </w:rPr>
        <w:t xml:space="preserve">в сумі 15,0 </w:t>
      </w:r>
      <w:proofErr w:type="spellStart"/>
      <w:r w:rsidRPr="001B5FFD">
        <w:rPr>
          <w:sz w:val="28"/>
          <w:szCs w:val="28"/>
        </w:rPr>
        <w:t>тис.грн.з</w:t>
      </w:r>
      <w:proofErr w:type="spellEnd"/>
      <w:r w:rsidRPr="001B5FFD">
        <w:rPr>
          <w:sz w:val="28"/>
          <w:szCs w:val="28"/>
        </w:rPr>
        <w:t xml:space="preserve"> грудня в сумі 19,0тис.грн.на жовтень 2020р.</w:t>
      </w:r>
    </w:p>
    <w:p w:rsidR="008D510E" w:rsidRPr="001B5FFD" w:rsidRDefault="008D510E" w:rsidP="008D510E">
      <w:pPr>
        <w:pStyle w:val="a8"/>
        <w:ind w:firstLine="0"/>
        <w:rPr>
          <w:sz w:val="28"/>
          <w:szCs w:val="28"/>
        </w:rPr>
      </w:pPr>
      <w:r w:rsidRPr="001B5FFD">
        <w:rPr>
          <w:sz w:val="28"/>
          <w:szCs w:val="28"/>
        </w:rPr>
        <w:t>Збільшити доходи по спецфонду в сумі 7486,3тис.грн. по коду 33010100 «Кошти від продажу земельних ділянок…»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>3.Внести зміни в видатки сільського бюджету: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1B5FFD">
        <w:rPr>
          <w:sz w:val="28"/>
          <w:szCs w:val="28"/>
        </w:rPr>
        <w:t xml:space="preserve">Збільшити видатки по загальному фонду </w:t>
      </w:r>
      <w:r w:rsidRPr="001B5FFD">
        <w:rPr>
          <w:bCs/>
          <w:sz w:val="28"/>
          <w:szCs w:val="28"/>
        </w:rPr>
        <w:t xml:space="preserve">по КПКВК 0116030 «Організація благоустрою населених пунктів» по </w:t>
      </w:r>
      <w:proofErr w:type="spellStart"/>
      <w:r w:rsidRPr="001B5FFD">
        <w:rPr>
          <w:bCs/>
          <w:sz w:val="28"/>
          <w:szCs w:val="28"/>
        </w:rPr>
        <w:t>КЕКВу</w:t>
      </w:r>
      <w:proofErr w:type="spellEnd"/>
      <w:r w:rsidRPr="001B5FFD">
        <w:rPr>
          <w:bCs/>
          <w:sz w:val="28"/>
          <w:szCs w:val="28"/>
        </w:rPr>
        <w:t xml:space="preserve"> 2240 на суму 148,0тис.грн.</w:t>
      </w:r>
      <w:r w:rsidRPr="001B5FFD">
        <w:rPr>
          <w:sz w:val="28"/>
          <w:szCs w:val="28"/>
        </w:rPr>
        <w:t xml:space="preserve"> на жовтень 2020р.</w:t>
      </w:r>
    </w:p>
    <w:p w:rsidR="008D510E" w:rsidRPr="001B5FFD" w:rsidRDefault="008D510E" w:rsidP="008D510E">
      <w:pPr>
        <w:pStyle w:val="a8"/>
        <w:ind w:firstLine="567"/>
        <w:rPr>
          <w:sz w:val="28"/>
          <w:szCs w:val="28"/>
        </w:rPr>
      </w:pPr>
      <w:r w:rsidRPr="00261937">
        <w:rPr>
          <w:bCs/>
          <w:sz w:val="28"/>
          <w:szCs w:val="28"/>
        </w:rPr>
        <w:t>Збільшити</w:t>
      </w:r>
      <w:r w:rsidRPr="001B5FFD">
        <w:rPr>
          <w:sz w:val="28"/>
          <w:szCs w:val="28"/>
        </w:rPr>
        <w:t xml:space="preserve"> видатки по загальному фонду </w:t>
      </w:r>
      <w:r w:rsidRPr="001B5FFD">
        <w:rPr>
          <w:bCs/>
          <w:sz w:val="28"/>
          <w:szCs w:val="28"/>
        </w:rPr>
        <w:t xml:space="preserve">по КПКВК 0117461«Утримання та розвиток автомобільних доріг та дорожньої інфраструктури за рахунок коштів місцевого бюджету» по </w:t>
      </w:r>
      <w:proofErr w:type="spellStart"/>
      <w:r w:rsidRPr="001B5FFD">
        <w:rPr>
          <w:bCs/>
          <w:sz w:val="28"/>
          <w:szCs w:val="28"/>
        </w:rPr>
        <w:t>КЕКВу</w:t>
      </w:r>
      <w:proofErr w:type="spellEnd"/>
      <w:r w:rsidRPr="001B5FFD">
        <w:rPr>
          <w:bCs/>
          <w:sz w:val="28"/>
          <w:szCs w:val="28"/>
        </w:rPr>
        <w:t xml:space="preserve"> 2240 на суму 800,0тис.грн.</w:t>
      </w:r>
      <w:r w:rsidRPr="001B5FFD">
        <w:rPr>
          <w:sz w:val="28"/>
          <w:szCs w:val="28"/>
        </w:rPr>
        <w:t xml:space="preserve"> на жовтень 2020р.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261937">
        <w:rPr>
          <w:b w:val="0"/>
        </w:rPr>
        <w:t xml:space="preserve">Перенести кошти  спеціального фонду по КПКВК 0117310 «Будівництво об’єктів  житлово комунального господарства» по </w:t>
      </w:r>
      <w:proofErr w:type="spellStart"/>
      <w:r w:rsidRPr="00261937">
        <w:rPr>
          <w:b w:val="0"/>
        </w:rPr>
        <w:t>КЕКВу</w:t>
      </w:r>
      <w:proofErr w:type="spellEnd"/>
      <w:r w:rsidRPr="00261937">
        <w:rPr>
          <w:b w:val="0"/>
        </w:rPr>
        <w:t xml:space="preserve"> 3122 в сумі 46,0 </w:t>
      </w:r>
      <w:proofErr w:type="spellStart"/>
      <w:r w:rsidRPr="00261937">
        <w:rPr>
          <w:b w:val="0"/>
        </w:rPr>
        <w:t>тис.грн..з</w:t>
      </w:r>
      <w:proofErr w:type="spellEnd"/>
      <w:r w:rsidRPr="00261937">
        <w:rPr>
          <w:b w:val="0"/>
        </w:rPr>
        <w:t xml:space="preserve"> грудня на вересень 2020р.та по </w:t>
      </w:r>
      <w:proofErr w:type="spellStart"/>
      <w:r w:rsidRPr="00261937">
        <w:rPr>
          <w:b w:val="0"/>
        </w:rPr>
        <w:t>КЕКВу</w:t>
      </w:r>
      <w:proofErr w:type="spellEnd"/>
      <w:r w:rsidRPr="00261937">
        <w:rPr>
          <w:b w:val="0"/>
        </w:rPr>
        <w:t xml:space="preserve"> 3142 в сумі 199,550тис.грн з грудня на вересень 2020р.та в сумі 157,150 </w:t>
      </w:r>
      <w:proofErr w:type="spellStart"/>
      <w:r w:rsidRPr="00261937">
        <w:rPr>
          <w:b w:val="0"/>
        </w:rPr>
        <w:t>тис.грн</w:t>
      </w:r>
      <w:proofErr w:type="spellEnd"/>
      <w:r w:rsidRPr="00261937">
        <w:rPr>
          <w:b w:val="0"/>
        </w:rPr>
        <w:t xml:space="preserve">. з </w:t>
      </w:r>
      <w:proofErr w:type="spellStart"/>
      <w:r w:rsidRPr="00261937">
        <w:rPr>
          <w:b w:val="0"/>
        </w:rPr>
        <w:t>листопада.на</w:t>
      </w:r>
      <w:proofErr w:type="spellEnd"/>
      <w:r w:rsidRPr="00261937">
        <w:rPr>
          <w:b w:val="0"/>
        </w:rPr>
        <w:t xml:space="preserve"> вересень 2020р.та збільшити асигнування  на жовтень на суму 4419,0тис.грн. в </w:t>
      </w:r>
      <w:proofErr w:type="spellStart"/>
      <w:r w:rsidRPr="00261937">
        <w:rPr>
          <w:b w:val="0"/>
        </w:rPr>
        <w:t>т.ч</w:t>
      </w:r>
      <w:proofErr w:type="spellEnd"/>
      <w:r w:rsidRPr="00261937">
        <w:rPr>
          <w:b w:val="0"/>
        </w:rPr>
        <w:t xml:space="preserve">. по </w:t>
      </w:r>
      <w:proofErr w:type="spellStart"/>
      <w:r w:rsidRPr="00261937">
        <w:rPr>
          <w:b w:val="0"/>
        </w:rPr>
        <w:lastRenderedPageBreak/>
        <w:t>КЕКВу</w:t>
      </w:r>
      <w:proofErr w:type="spellEnd"/>
      <w:r w:rsidRPr="00261937">
        <w:rPr>
          <w:b w:val="0"/>
        </w:rPr>
        <w:t xml:space="preserve"> 3122 на суму 3830,4тис.грн. та по </w:t>
      </w:r>
      <w:proofErr w:type="spellStart"/>
      <w:r w:rsidRPr="00261937">
        <w:rPr>
          <w:b w:val="0"/>
        </w:rPr>
        <w:t>КЕКВу</w:t>
      </w:r>
      <w:proofErr w:type="spellEnd"/>
      <w:r w:rsidRPr="00261937">
        <w:rPr>
          <w:b w:val="0"/>
        </w:rPr>
        <w:t xml:space="preserve"> 3142 в сумі 588,6тис.грн.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261937">
        <w:rPr>
          <w:b w:val="0"/>
        </w:rPr>
        <w:t xml:space="preserve">Збільшити видатки спеціального фонду по КПКВК 0117321 «Будівництво освітніх установ та закладів» по </w:t>
      </w:r>
      <w:proofErr w:type="spellStart"/>
      <w:r w:rsidRPr="00261937">
        <w:rPr>
          <w:b w:val="0"/>
        </w:rPr>
        <w:t>КЕКВу</w:t>
      </w:r>
      <w:proofErr w:type="spellEnd"/>
      <w:r w:rsidRPr="00261937">
        <w:rPr>
          <w:b w:val="0"/>
        </w:rPr>
        <w:t xml:space="preserve"> 3122 на суму 2000,0тис.грн на жовтень 2020р.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 xml:space="preserve">Збільшити видатки спеціального фонду по КПКВК 0117322 «Будівництво медичних установ та закладів» по </w:t>
      </w:r>
      <w:proofErr w:type="spellStart"/>
      <w:r w:rsidRPr="00261937">
        <w:rPr>
          <w:b w:val="0"/>
        </w:rPr>
        <w:t>КЕКВу</w:t>
      </w:r>
      <w:proofErr w:type="spellEnd"/>
      <w:r w:rsidRPr="00261937">
        <w:rPr>
          <w:b w:val="0"/>
        </w:rPr>
        <w:t xml:space="preserve"> 3122 на вересень 2020р в сумі 38,8 </w:t>
      </w:r>
      <w:proofErr w:type="spellStart"/>
      <w:r w:rsidRPr="00261937">
        <w:rPr>
          <w:b w:val="0"/>
        </w:rPr>
        <w:t>тис.грн</w:t>
      </w:r>
      <w:proofErr w:type="spellEnd"/>
      <w:r w:rsidRPr="00261937">
        <w:rPr>
          <w:b w:val="0"/>
        </w:rPr>
        <w:t>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261937">
        <w:rPr>
          <w:b w:val="0"/>
        </w:rPr>
        <w:t xml:space="preserve">Збільшити видатки спеціального фонду по КПКВК 0117350 «Розроблення схем планування та забудови територій (містобудівної документації)» по </w:t>
      </w:r>
      <w:proofErr w:type="spellStart"/>
      <w:r w:rsidRPr="00261937">
        <w:rPr>
          <w:b w:val="0"/>
        </w:rPr>
        <w:t>КЕКВу</w:t>
      </w:r>
      <w:proofErr w:type="spellEnd"/>
      <w:r w:rsidRPr="00261937">
        <w:rPr>
          <w:b w:val="0"/>
        </w:rPr>
        <w:t xml:space="preserve"> 2281  на суму 80,5тис.грн.на  вересень 2020р.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 xml:space="preserve">4.Профіцит сільського бюджету у сумі 8171,283тис. грн., в тому числі загального  фонду сільського бюджету 8171,283тис. грн. згідно з додатком № 2 до цього рішення. 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>Дефіцит спеціального фонду сільського  бюджету у сумі 8171,283тис. грн. згідно з додатком № 2 до цього рішення.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>5. Затвердити бюджетні призначення головним розпорядникам місцевого бюджету на 2020 рік у розрізі відповідальних виконавців за бюджетними програмами згідно з додатком № 3 до цього рішення.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 xml:space="preserve">6. Затвердити на 2020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6" w:anchor="n107" w:history="1">
        <w:r w:rsidRPr="00261937">
          <w:rPr>
            <w:b w:val="0"/>
          </w:rPr>
          <w:t xml:space="preserve">додатком № </w:t>
        </w:r>
      </w:hyperlink>
      <w:r w:rsidRPr="00261937">
        <w:rPr>
          <w:b w:val="0"/>
        </w:rPr>
        <w:t>6 до цього рішення.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261937">
        <w:rPr>
          <w:b w:val="0"/>
        </w:rPr>
        <w:t xml:space="preserve">7. Затвердити доходи сільського бюджету 2020р. у сумі 28246,9тис.грн. в т. ч. загального фонду в сумі 19000,0тис.грн. та  спеціального фонду в сумі 9246,9 </w:t>
      </w:r>
      <w:proofErr w:type="spellStart"/>
      <w:r w:rsidRPr="00261937">
        <w:rPr>
          <w:b w:val="0"/>
        </w:rPr>
        <w:t>тис.грн</w:t>
      </w:r>
      <w:proofErr w:type="spellEnd"/>
      <w:r w:rsidRPr="00261937">
        <w:rPr>
          <w:b w:val="0"/>
        </w:rPr>
        <w:t>. ( Дод.№1)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 xml:space="preserve">8. Затвердити видатки сільського бюджету 2020р.в сумі 30089,157тис.грн. в </w:t>
      </w:r>
      <w:proofErr w:type="spellStart"/>
      <w:r w:rsidRPr="00261937">
        <w:rPr>
          <w:b w:val="0"/>
        </w:rPr>
        <w:t>т.ч</w:t>
      </w:r>
      <w:proofErr w:type="spellEnd"/>
      <w:r w:rsidRPr="00261937">
        <w:rPr>
          <w:b w:val="0"/>
        </w:rPr>
        <w:t>. загального фонду в сумі 11846,973тис.грн. та спеціального фонду в сумі 18242,184тис.грн.(Дод.3)</w:t>
      </w:r>
    </w:p>
    <w:p w:rsidR="008D510E" w:rsidRPr="001B5FFD" w:rsidRDefault="008D510E" w:rsidP="008D510E">
      <w:pPr>
        <w:pStyle w:val="1"/>
        <w:spacing w:before="0" w:line="240" w:lineRule="auto"/>
        <w:ind w:firstLine="567"/>
        <w:rPr>
          <w:rFonts w:ascii="Times New Roman" w:hAnsi="Times New Roman" w:cs="Times New Roman"/>
          <w:b w:val="0"/>
          <w:color w:val="auto"/>
        </w:rPr>
      </w:pPr>
      <w:r w:rsidRPr="001B5FFD">
        <w:rPr>
          <w:rFonts w:ascii="Times New Roman" w:hAnsi="Times New Roman" w:cs="Times New Roman"/>
          <w:b w:val="0"/>
          <w:color w:val="auto"/>
        </w:rPr>
        <w:t xml:space="preserve">9.. Затвердити розподіл витрат місцевого бюджету на реалізацію місцевих </w:t>
      </w:r>
      <w:proofErr w:type="spellStart"/>
      <w:r w:rsidRPr="001B5FFD">
        <w:rPr>
          <w:rFonts w:ascii="Times New Roman" w:hAnsi="Times New Roman" w:cs="Times New Roman"/>
          <w:b w:val="0"/>
          <w:color w:val="auto"/>
        </w:rPr>
        <w:t>програм.згідно</w:t>
      </w:r>
      <w:proofErr w:type="spellEnd"/>
      <w:r w:rsidRPr="001B5FFD">
        <w:rPr>
          <w:rFonts w:ascii="Times New Roman" w:hAnsi="Times New Roman" w:cs="Times New Roman"/>
          <w:b w:val="0"/>
          <w:color w:val="auto"/>
        </w:rPr>
        <w:t xml:space="preserve"> з додатком №7 до цього рішення. </w:t>
      </w:r>
    </w:p>
    <w:p w:rsidR="008D510E" w:rsidRPr="001B5FFD" w:rsidRDefault="008D510E" w:rsidP="008D510E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color w:val="auto"/>
          <w:lang w:eastAsia="ru-RU"/>
        </w:rPr>
      </w:pPr>
      <w:r w:rsidRPr="001B5FFD">
        <w:rPr>
          <w:rFonts w:ascii="Times New Roman" w:hAnsi="Times New Roman" w:cs="Times New Roman"/>
          <w:b w:val="0"/>
          <w:color w:val="auto"/>
        </w:rPr>
        <w:t xml:space="preserve">10.Внести зміни та затвердити паспорти бюджетних програм МБ по </w:t>
      </w:r>
      <w:r w:rsidRPr="001B5FFD">
        <w:rPr>
          <w:rFonts w:ascii="Times New Roman" w:hAnsi="Times New Roman" w:cs="Times New Roman"/>
          <w:b w:val="0"/>
          <w:bCs w:val="0"/>
          <w:color w:val="auto"/>
        </w:rPr>
        <w:t>КПКВК  116030</w:t>
      </w:r>
      <w:r w:rsidRPr="001B5FFD"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>;</w:t>
      </w:r>
      <w:r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 xml:space="preserve"> КПКВК 0117461</w:t>
      </w:r>
      <w:r w:rsidRPr="001B5FFD"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 xml:space="preserve">; </w:t>
      </w:r>
      <w:r w:rsidRPr="001B5FFD">
        <w:rPr>
          <w:rFonts w:ascii="Times New Roman" w:hAnsi="Times New Roman" w:cs="Times New Roman"/>
          <w:b w:val="0"/>
          <w:bCs w:val="0"/>
          <w:color w:val="auto"/>
        </w:rPr>
        <w:t xml:space="preserve">КПКВК0117310; КПКВК </w:t>
      </w:r>
      <w:r w:rsidRPr="001B5FFD"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>0117321;</w:t>
      </w:r>
      <w:r w:rsidRPr="001B5FFD">
        <w:rPr>
          <w:rFonts w:ascii="Times New Roman" w:hAnsi="Times New Roman" w:cs="Times New Roman"/>
          <w:b w:val="0"/>
          <w:bCs w:val="0"/>
          <w:color w:val="auto"/>
        </w:rPr>
        <w:t xml:space="preserve"> КПКВК </w:t>
      </w:r>
      <w:r w:rsidRPr="001B5FFD"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>0117322;</w:t>
      </w:r>
      <w:r w:rsidRPr="001B5FFD">
        <w:rPr>
          <w:rFonts w:ascii="Times New Roman" w:hAnsi="Times New Roman" w:cs="Times New Roman"/>
          <w:b w:val="0"/>
          <w:bCs w:val="0"/>
          <w:color w:val="auto"/>
        </w:rPr>
        <w:t xml:space="preserve"> КПКВК </w:t>
      </w:r>
      <w:r w:rsidRPr="001B5FFD"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>0117350.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>11.Додатки №1,2, 3,6,7 до цього рішення є його невід’ємною частиною.</w:t>
      </w:r>
    </w:p>
    <w:p w:rsidR="008D510E" w:rsidRPr="00261937" w:rsidRDefault="008D510E" w:rsidP="008D510E">
      <w:pPr>
        <w:spacing w:before="0" w:line="240" w:lineRule="auto"/>
        <w:ind w:left="0" w:right="0" w:firstLine="567"/>
        <w:jc w:val="both"/>
        <w:rPr>
          <w:b w:val="0"/>
        </w:rPr>
      </w:pPr>
      <w:r w:rsidRPr="00261937">
        <w:rPr>
          <w:b w:val="0"/>
        </w:rPr>
        <w:t>12. Контроль за виконанням рішення покласти на постійну комісію з питань бюджету та фінансів.</w:t>
      </w:r>
    </w:p>
    <w:p w:rsidR="008D510E" w:rsidRPr="001B5FFD" w:rsidRDefault="008D510E" w:rsidP="008D510E">
      <w:pPr>
        <w:spacing w:before="0" w:line="240" w:lineRule="auto"/>
        <w:ind w:left="0" w:right="0" w:firstLine="709"/>
        <w:jc w:val="both"/>
      </w:pPr>
    </w:p>
    <w:p w:rsidR="008D510E" w:rsidRPr="001B5FFD" w:rsidRDefault="008D510E" w:rsidP="008D510E">
      <w:pPr>
        <w:spacing w:before="0" w:line="240" w:lineRule="auto"/>
        <w:ind w:left="0" w:right="0" w:firstLine="709"/>
        <w:jc w:val="both"/>
      </w:pPr>
    </w:p>
    <w:p w:rsidR="008D510E" w:rsidRPr="001B5FFD" w:rsidRDefault="008D510E" w:rsidP="008D510E">
      <w:pPr>
        <w:spacing w:before="0" w:line="240" w:lineRule="auto"/>
        <w:ind w:left="0" w:right="0" w:firstLine="709"/>
        <w:jc w:val="both"/>
      </w:pPr>
    </w:p>
    <w:p w:rsidR="008D510E" w:rsidRPr="00261937" w:rsidRDefault="008D510E" w:rsidP="008D510E">
      <w:pPr>
        <w:spacing w:before="0" w:line="240" w:lineRule="auto"/>
        <w:ind w:left="0" w:right="0"/>
        <w:rPr>
          <w:b w:val="0"/>
        </w:rPr>
      </w:pPr>
      <w:r w:rsidRPr="001B5FFD">
        <w:t xml:space="preserve"> </w:t>
      </w:r>
      <w:r w:rsidRPr="00261937">
        <w:rPr>
          <w:b w:val="0"/>
        </w:rPr>
        <w:t xml:space="preserve">Сільський голова     </w:t>
      </w:r>
      <w:r>
        <w:rPr>
          <w:b w:val="0"/>
        </w:rPr>
        <w:tab/>
      </w:r>
      <w:r>
        <w:rPr>
          <w:b w:val="0"/>
        </w:rPr>
        <w:tab/>
      </w:r>
      <w:r w:rsidRPr="00261937">
        <w:rPr>
          <w:b w:val="0"/>
        </w:rPr>
        <w:t xml:space="preserve">           </w:t>
      </w:r>
      <w:proofErr w:type="spellStart"/>
      <w:r w:rsidRPr="00261937">
        <w:rPr>
          <w:b w:val="0"/>
        </w:rPr>
        <w:t>В.В.Сеньковський</w:t>
      </w:r>
      <w:proofErr w:type="spellEnd"/>
    </w:p>
    <w:p w:rsidR="003B313D" w:rsidRPr="008D510E" w:rsidRDefault="003B313D" w:rsidP="008D510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</w:p>
    <w:sectPr w:rsidR="003B313D" w:rsidRPr="008D510E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5624"/>
    <w:rsid w:val="00DB729F"/>
    <w:rsid w:val="00DC275C"/>
    <w:rsid w:val="00DC36A3"/>
    <w:rsid w:val="00DC4443"/>
    <w:rsid w:val="00DC5EE4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29BB4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5515-17/print13611716520669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2</Pages>
  <Words>2779</Words>
  <Characters>1585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135</cp:revision>
  <cp:lastPrinted>2020-11-16T15:25:00Z</cp:lastPrinted>
  <dcterms:created xsi:type="dcterms:W3CDTF">2020-09-15T13:39:00Z</dcterms:created>
  <dcterms:modified xsi:type="dcterms:W3CDTF">2021-10-04T06:48:00Z</dcterms:modified>
</cp:coreProperties>
</file>