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E51" w:rsidRPr="004B1567" w:rsidRDefault="00031E51" w:rsidP="00031E51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1C7BF41D" wp14:editId="5A50CCB5">
            <wp:extent cx="447675" cy="571500"/>
            <wp:effectExtent l="19050" t="0" r="9525" b="0"/>
            <wp:docPr id="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1E51" w:rsidRPr="004B1567" w:rsidRDefault="00031E51" w:rsidP="00031E51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031E51" w:rsidRPr="004B1567" w:rsidRDefault="00031E51" w:rsidP="00031E51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031E51" w:rsidRPr="004B1567" w:rsidRDefault="00031E51" w:rsidP="00031E51">
      <w:pPr>
        <w:spacing w:before="0" w:line="240" w:lineRule="auto"/>
        <w:ind w:left="0" w:right="-1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031E51" w:rsidRPr="00D41DE7" w:rsidRDefault="00031E51" w:rsidP="00031E51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rPr>
          <w:b w:val="0"/>
          <w:lang w:val="en-US"/>
        </w:rPr>
        <w:t>L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031E51" w:rsidRPr="00D41DE7" w:rsidRDefault="00031E51" w:rsidP="00031E51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11</w:t>
      </w:r>
    </w:p>
    <w:p w:rsidR="00031E51" w:rsidRDefault="00031E51" w:rsidP="00031E51">
      <w:pPr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25.06.2020</w:t>
      </w:r>
      <w:r w:rsidRPr="00D41DE7">
        <w:rPr>
          <w:b w:val="0"/>
        </w:rPr>
        <w:t xml:space="preserve"> року</w:t>
      </w:r>
    </w:p>
    <w:p w:rsidR="00031E51" w:rsidRDefault="00031E51" w:rsidP="00031E51">
      <w:pPr>
        <w:tabs>
          <w:tab w:val="left" w:pos="9355"/>
        </w:tabs>
        <w:spacing w:before="0" w:line="240" w:lineRule="auto"/>
        <w:ind w:left="0" w:right="-1"/>
        <w:jc w:val="left"/>
        <w:rPr>
          <w:b w:val="0"/>
          <w:szCs w:val="22"/>
        </w:rPr>
      </w:pPr>
      <w:bookmarkStart w:id="0" w:name="_GoBack"/>
      <w:r w:rsidRPr="00EB07A0">
        <w:rPr>
          <w:b w:val="0"/>
          <w:szCs w:val="22"/>
        </w:rPr>
        <w:t xml:space="preserve">Про надання дозволу на виготовлення технічної документації </w:t>
      </w:r>
    </w:p>
    <w:p w:rsidR="00031E51" w:rsidRDefault="00031E51" w:rsidP="00031E51">
      <w:pPr>
        <w:tabs>
          <w:tab w:val="left" w:pos="9355"/>
        </w:tabs>
        <w:spacing w:before="0" w:line="240" w:lineRule="auto"/>
        <w:ind w:left="0" w:right="-1"/>
        <w:jc w:val="left"/>
        <w:rPr>
          <w:b w:val="0"/>
          <w:szCs w:val="22"/>
        </w:rPr>
      </w:pPr>
      <w:r w:rsidRPr="00EB07A0">
        <w:rPr>
          <w:b w:val="0"/>
          <w:szCs w:val="22"/>
        </w:rPr>
        <w:t>із землеустрою щодо інвентаризації земельної діл</w:t>
      </w:r>
      <w:r>
        <w:rPr>
          <w:b w:val="0"/>
          <w:szCs w:val="22"/>
        </w:rPr>
        <w:t xml:space="preserve">янки, </w:t>
      </w:r>
    </w:p>
    <w:p w:rsidR="00031E51" w:rsidRPr="00E06C87" w:rsidRDefault="00031E51" w:rsidP="00031E51">
      <w:pPr>
        <w:tabs>
          <w:tab w:val="left" w:pos="9355"/>
        </w:tabs>
        <w:spacing w:before="0" w:line="240" w:lineRule="auto"/>
        <w:ind w:left="0" w:right="-1"/>
        <w:jc w:val="left"/>
        <w:rPr>
          <w:b w:val="0"/>
        </w:rPr>
      </w:pPr>
      <w:r w:rsidRPr="00EB07A0">
        <w:rPr>
          <w:b w:val="0"/>
          <w:szCs w:val="22"/>
        </w:rPr>
        <w:t xml:space="preserve">по вул. </w:t>
      </w:r>
      <w:proofErr w:type="spellStart"/>
      <w:r>
        <w:rPr>
          <w:b w:val="0"/>
          <w:szCs w:val="22"/>
        </w:rPr>
        <w:t>о.В.Коновальця</w:t>
      </w:r>
      <w:proofErr w:type="spellEnd"/>
      <w:r>
        <w:rPr>
          <w:b w:val="0"/>
          <w:szCs w:val="22"/>
        </w:rPr>
        <w:t xml:space="preserve"> </w:t>
      </w:r>
      <w:r w:rsidRPr="00EB07A0">
        <w:rPr>
          <w:b w:val="0"/>
          <w:szCs w:val="22"/>
        </w:rPr>
        <w:t>в с.Малехів Жовківс</w:t>
      </w:r>
      <w:r>
        <w:rPr>
          <w:b w:val="0"/>
          <w:szCs w:val="22"/>
        </w:rPr>
        <w:t>ького району Львівської області</w:t>
      </w:r>
    </w:p>
    <w:bookmarkEnd w:id="0"/>
    <w:p w:rsidR="00031E51" w:rsidRPr="00E06C87" w:rsidRDefault="00031E51" w:rsidP="00031E51">
      <w:pPr>
        <w:tabs>
          <w:tab w:val="left" w:pos="9355"/>
        </w:tabs>
        <w:spacing w:before="0" w:line="240" w:lineRule="auto"/>
        <w:ind w:left="0" w:right="-1"/>
        <w:jc w:val="both"/>
        <w:rPr>
          <w:b w:val="0"/>
        </w:rPr>
      </w:pPr>
    </w:p>
    <w:p w:rsidR="00031E51" w:rsidRDefault="00031E51" w:rsidP="00031E51">
      <w:pPr>
        <w:pStyle w:val="a8"/>
        <w:ind w:right="-1" w:firstLine="0"/>
        <w:rPr>
          <w:sz w:val="28"/>
          <w:szCs w:val="28"/>
        </w:rPr>
      </w:pPr>
      <w:r w:rsidRPr="00B53964">
        <w:rPr>
          <w:sz w:val="28"/>
        </w:rPr>
        <w:t xml:space="preserve">Розглянувши </w:t>
      </w:r>
      <w:r>
        <w:rPr>
          <w:sz w:val="28"/>
        </w:rPr>
        <w:t xml:space="preserve">лист Української Греко-Католицької  Церкви </w:t>
      </w:r>
      <w:proofErr w:type="spellStart"/>
      <w:r>
        <w:rPr>
          <w:sz w:val="28"/>
        </w:rPr>
        <w:t>Сокальсько-Жовківської</w:t>
      </w:r>
      <w:proofErr w:type="spellEnd"/>
      <w:r>
        <w:rPr>
          <w:sz w:val="28"/>
        </w:rPr>
        <w:t xml:space="preserve"> Єпархії </w:t>
      </w:r>
      <w:proofErr w:type="spellStart"/>
      <w:r>
        <w:rPr>
          <w:sz w:val="28"/>
        </w:rPr>
        <w:t>Дублянського</w:t>
      </w:r>
      <w:proofErr w:type="spellEnd"/>
      <w:r>
        <w:rPr>
          <w:sz w:val="28"/>
        </w:rPr>
        <w:t xml:space="preserve"> деканату Парафії Собору Пресвятої Богородиці</w:t>
      </w:r>
      <w:r w:rsidRPr="00B53964">
        <w:rPr>
          <w:sz w:val="28"/>
        </w:rPr>
        <w:t xml:space="preserve"> </w:t>
      </w:r>
      <w:r w:rsidRPr="00EB07A0">
        <w:rPr>
          <w:sz w:val="28"/>
          <w:szCs w:val="28"/>
        </w:rPr>
        <w:t>про надання дозволу на виготовлення технічної документації із землеустрою щодо інвентаризації земельної ділянки</w:t>
      </w:r>
      <w:r>
        <w:rPr>
          <w:sz w:val="28"/>
          <w:szCs w:val="28"/>
        </w:rPr>
        <w:t xml:space="preserve"> орієнтовною площею 0,6981 га </w:t>
      </w:r>
      <w:r w:rsidRPr="00EB07A0">
        <w:rPr>
          <w:sz w:val="28"/>
          <w:szCs w:val="28"/>
        </w:rPr>
        <w:t xml:space="preserve">по вул. </w:t>
      </w:r>
      <w:proofErr w:type="spellStart"/>
      <w:r w:rsidRPr="00B30FE3">
        <w:rPr>
          <w:sz w:val="28"/>
          <w:szCs w:val="22"/>
        </w:rPr>
        <w:t>о.В.Коновальця</w:t>
      </w:r>
      <w:proofErr w:type="spellEnd"/>
      <w:r w:rsidRPr="00EB07A0">
        <w:rPr>
          <w:sz w:val="28"/>
          <w:szCs w:val="28"/>
        </w:rPr>
        <w:t xml:space="preserve"> в с.Малехів Жовківського району Львівської області,</w:t>
      </w:r>
      <w:r>
        <w:rPr>
          <w:sz w:val="28"/>
          <w:szCs w:val="28"/>
        </w:rPr>
        <w:t xml:space="preserve"> враховуючи Державний акт на право постійного користування землею  ІІ-ЛВ №005359 від 07.06.1996 року для будівництва та обслуговування культових будівель, </w:t>
      </w:r>
      <w:r w:rsidRPr="00B53964">
        <w:rPr>
          <w:sz w:val="28"/>
        </w:rPr>
        <w:t xml:space="preserve"> керуючись ст. 12,</w:t>
      </w:r>
      <w:r>
        <w:rPr>
          <w:sz w:val="28"/>
        </w:rPr>
        <w:t xml:space="preserve"> 122 Земельного кодексу України,</w:t>
      </w:r>
      <w:r w:rsidRPr="00B53964">
        <w:rPr>
          <w:sz w:val="28"/>
        </w:rPr>
        <w:t xml:space="preserve">  Законом України  «Про землеустрій»  Законом України «Про державний земельний кадастр,  ст. 26 Закону України  «Про місцеве самоврядування в Україні»,</w:t>
      </w:r>
      <w:r w:rsidRPr="00B53964">
        <w:rPr>
          <w:sz w:val="28"/>
          <w:szCs w:val="28"/>
        </w:rPr>
        <w:t xml:space="preserve"> </w:t>
      </w:r>
      <w:r>
        <w:rPr>
          <w:sz w:val="28"/>
          <w:szCs w:val="28"/>
        </w:rPr>
        <w:t>Малехівська сільська рада</w:t>
      </w:r>
    </w:p>
    <w:p w:rsidR="00031E51" w:rsidRPr="00E06C87" w:rsidRDefault="00031E51" w:rsidP="00031E51">
      <w:pPr>
        <w:tabs>
          <w:tab w:val="left" w:pos="9355"/>
        </w:tabs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ВИРІШИЛА:</w:t>
      </w:r>
    </w:p>
    <w:p w:rsidR="00031E51" w:rsidRDefault="00031E51" w:rsidP="00031E51">
      <w:pPr>
        <w:pStyle w:val="a5"/>
        <w:numPr>
          <w:ilvl w:val="0"/>
          <w:numId w:val="3"/>
        </w:numPr>
        <w:tabs>
          <w:tab w:val="left" w:pos="9355"/>
        </w:tabs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Надати Українській Греко-Католицькій</w:t>
      </w:r>
      <w:r w:rsidRPr="00E74296">
        <w:rPr>
          <w:b w:val="0"/>
        </w:rPr>
        <w:t xml:space="preserve"> </w:t>
      </w:r>
      <w:r>
        <w:rPr>
          <w:b w:val="0"/>
        </w:rPr>
        <w:t xml:space="preserve"> Церкві</w:t>
      </w:r>
      <w:r w:rsidRPr="00E74296">
        <w:rPr>
          <w:b w:val="0"/>
        </w:rPr>
        <w:t xml:space="preserve"> </w:t>
      </w:r>
      <w:proofErr w:type="spellStart"/>
      <w:r w:rsidRPr="00E74296">
        <w:rPr>
          <w:b w:val="0"/>
        </w:rPr>
        <w:t>Сокальсько-Жовківської</w:t>
      </w:r>
      <w:proofErr w:type="spellEnd"/>
      <w:r w:rsidRPr="00E74296">
        <w:rPr>
          <w:b w:val="0"/>
        </w:rPr>
        <w:t xml:space="preserve"> Єпархії </w:t>
      </w:r>
      <w:proofErr w:type="spellStart"/>
      <w:r w:rsidRPr="00E74296">
        <w:rPr>
          <w:b w:val="0"/>
        </w:rPr>
        <w:t>Дублянського</w:t>
      </w:r>
      <w:proofErr w:type="spellEnd"/>
      <w:r w:rsidRPr="00E74296">
        <w:rPr>
          <w:b w:val="0"/>
        </w:rPr>
        <w:t xml:space="preserve"> деканату Парафії Собору Пресвятої Богородиці</w:t>
      </w:r>
      <w:r>
        <w:rPr>
          <w:b w:val="0"/>
        </w:rPr>
        <w:t xml:space="preserve"> дозві</w:t>
      </w:r>
      <w:r w:rsidRPr="00EB07A0">
        <w:rPr>
          <w:b w:val="0"/>
        </w:rPr>
        <w:t>л на виготовлення технічної документації із землеустрою щодо інвентаризації земельної ділянки</w:t>
      </w:r>
      <w:r>
        <w:t xml:space="preserve"> </w:t>
      </w:r>
      <w:r>
        <w:rPr>
          <w:b w:val="0"/>
        </w:rPr>
        <w:t xml:space="preserve">орієнтовною площею </w:t>
      </w:r>
      <w:r w:rsidRPr="00E74296">
        <w:rPr>
          <w:b w:val="0"/>
        </w:rPr>
        <w:t xml:space="preserve">0,6981 га по вул. </w:t>
      </w:r>
      <w:proofErr w:type="spellStart"/>
      <w:r w:rsidRPr="00E74296">
        <w:rPr>
          <w:b w:val="0"/>
          <w:szCs w:val="22"/>
        </w:rPr>
        <w:t>о.В.Коновальця</w:t>
      </w:r>
      <w:proofErr w:type="spellEnd"/>
      <w:r w:rsidRPr="00EB07A0">
        <w:rPr>
          <w:b w:val="0"/>
        </w:rPr>
        <w:t xml:space="preserve"> в с.Малехів Жовківського району Львівської області</w:t>
      </w:r>
      <w:r>
        <w:rPr>
          <w:b w:val="0"/>
        </w:rPr>
        <w:t>.</w:t>
      </w:r>
    </w:p>
    <w:p w:rsidR="00031E51" w:rsidRDefault="00031E51" w:rsidP="00031E51">
      <w:pPr>
        <w:pStyle w:val="a5"/>
        <w:numPr>
          <w:ilvl w:val="0"/>
          <w:numId w:val="3"/>
        </w:numPr>
        <w:tabs>
          <w:tab w:val="left" w:pos="9355"/>
        </w:tabs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Українській Греко-Католицькій</w:t>
      </w:r>
      <w:r w:rsidRPr="00E74296">
        <w:rPr>
          <w:b w:val="0"/>
        </w:rPr>
        <w:t xml:space="preserve"> </w:t>
      </w:r>
      <w:r>
        <w:rPr>
          <w:b w:val="0"/>
        </w:rPr>
        <w:t xml:space="preserve"> Церкві</w:t>
      </w:r>
      <w:r w:rsidRPr="00E74296">
        <w:rPr>
          <w:b w:val="0"/>
        </w:rPr>
        <w:t xml:space="preserve"> </w:t>
      </w:r>
      <w:proofErr w:type="spellStart"/>
      <w:r w:rsidRPr="00E74296">
        <w:rPr>
          <w:b w:val="0"/>
        </w:rPr>
        <w:t>Сокальсько-Жовківської</w:t>
      </w:r>
      <w:proofErr w:type="spellEnd"/>
      <w:r w:rsidRPr="00E74296">
        <w:rPr>
          <w:b w:val="0"/>
        </w:rPr>
        <w:t xml:space="preserve"> Єпархії </w:t>
      </w:r>
      <w:proofErr w:type="spellStart"/>
      <w:r w:rsidRPr="00E74296">
        <w:rPr>
          <w:b w:val="0"/>
        </w:rPr>
        <w:t>Дублянського</w:t>
      </w:r>
      <w:proofErr w:type="spellEnd"/>
      <w:r w:rsidRPr="00E74296">
        <w:rPr>
          <w:b w:val="0"/>
        </w:rPr>
        <w:t xml:space="preserve"> деканату Парафії Собору Пресвятої Богородиці</w:t>
      </w:r>
      <w:r w:rsidRPr="00B53964">
        <w:rPr>
          <w:b w:val="0"/>
        </w:rPr>
        <w:t xml:space="preserve"> замовити </w:t>
      </w:r>
      <w:r w:rsidRPr="00EB07A0">
        <w:rPr>
          <w:b w:val="0"/>
        </w:rPr>
        <w:t>виготовлення технічної документації із землеустрою щодо інвентаризації земельної ділянки</w:t>
      </w:r>
      <w:r>
        <w:t xml:space="preserve"> </w:t>
      </w:r>
      <w:r>
        <w:rPr>
          <w:b w:val="0"/>
        </w:rPr>
        <w:t xml:space="preserve">орієнтовною площею </w:t>
      </w:r>
      <w:r w:rsidRPr="00E74296">
        <w:rPr>
          <w:b w:val="0"/>
        </w:rPr>
        <w:t xml:space="preserve">0,6981 га по вул. </w:t>
      </w:r>
      <w:proofErr w:type="spellStart"/>
      <w:r w:rsidRPr="00E74296">
        <w:rPr>
          <w:b w:val="0"/>
          <w:szCs w:val="22"/>
        </w:rPr>
        <w:t>о.В.Коновальця</w:t>
      </w:r>
      <w:proofErr w:type="spellEnd"/>
      <w:r w:rsidRPr="00EB07A0">
        <w:rPr>
          <w:b w:val="0"/>
        </w:rPr>
        <w:t xml:space="preserve"> в с.Малехів Жовківського району Львівської області</w:t>
      </w:r>
      <w:r>
        <w:rPr>
          <w:b w:val="0"/>
        </w:rPr>
        <w:t>.</w:t>
      </w:r>
    </w:p>
    <w:p w:rsidR="00031E51" w:rsidRPr="00B53964" w:rsidRDefault="00031E51" w:rsidP="00031E51">
      <w:pPr>
        <w:pStyle w:val="a5"/>
        <w:numPr>
          <w:ilvl w:val="0"/>
          <w:numId w:val="3"/>
        </w:numPr>
        <w:tabs>
          <w:tab w:val="left" w:pos="9355"/>
        </w:tabs>
        <w:spacing w:before="0" w:line="240" w:lineRule="auto"/>
        <w:ind w:left="0" w:right="-1"/>
        <w:jc w:val="both"/>
        <w:rPr>
          <w:b w:val="0"/>
        </w:rPr>
      </w:pPr>
      <w:r w:rsidRPr="00B53964">
        <w:rPr>
          <w:b w:val="0"/>
        </w:rPr>
        <w:t>Контроль по виконанню даного рішення покласти на комісію з питань</w:t>
      </w:r>
      <w:r w:rsidRPr="00B53964">
        <w:rPr>
          <w:b w:val="0"/>
        </w:rPr>
        <w:br/>
        <w:t>земельних відносин</w:t>
      </w:r>
      <w:r w:rsidRPr="001C683F">
        <w:rPr>
          <w:rStyle w:val="a6"/>
        </w:rPr>
        <w:t xml:space="preserve"> благоустрою та охорони навколишнього середовища</w:t>
      </w:r>
      <w:r w:rsidRPr="001C683F">
        <w:t xml:space="preserve"> </w:t>
      </w:r>
      <w:r w:rsidRPr="001C683F">
        <w:rPr>
          <w:b w:val="0"/>
        </w:rPr>
        <w:t>та</w:t>
      </w:r>
      <w:r w:rsidRPr="001C683F">
        <w:t xml:space="preserve"> </w:t>
      </w:r>
      <w:r w:rsidRPr="001C683F">
        <w:rPr>
          <w:b w:val="0"/>
        </w:rPr>
        <w:t>екології Малехівської сільської ради.</w:t>
      </w:r>
      <w:r w:rsidRPr="00B53964">
        <w:rPr>
          <w:b w:val="0"/>
        </w:rPr>
        <w:t xml:space="preserve"> </w:t>
      </w:r>
    </w:p>
    <w:p w:rsidR="00031E51" w:rsidRPr="00E06C87" w:rsidRDefault="00031E51" w:rsidP="00031E51">
      <w:pPr>
        <w:tabs>
          <w:tab w:val="left" w:pos="9355"/>
        </w:tabs>
        <w:spacing w:before="0" w:line="240" w:lineRule="auto"/>
        <w:ind w:left="0" w:right="-1"/>
        <w:jc w:val="both"/>
        <w:rPr>
          <w:b w:val="0"/>
        </w:rPr>
      </w:pPr>
      <w:r w:rsidRPr="00E06C87">
        <w:rPr>
          <w:b w:val="0"/>
        </w:rPr>
        <w:t xml:space="preserve"> </w:t>
      </w:r>
    </w:p>
    <w:p w:rsidR="00031E51" w:rsidRPr="00E06C87" w:rsidRDefault="00031E51" w:rsidP="00031E51">
      <w:pPr>
        <w:tabs>
          <w:tab w:val="left" w:pos="9355"/>
        </w:tabs>
        <w:spacing w:before="0" w:line="240" w:lineRule="auto"/>
        <w:ind w:left="0" w:right="-1"/>
        <w:jc w:val="both"/>
        <w:rPr>
          <w:b w:val="0"/>
        </w:rPr>
      </w:pPr>
    </w:p>
    <w:p w:rsidR="00031E51" w:rsidRDefault="00031E51" w:rsidP="00031E51">
      <w:pPr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>Сільський голова</w:t>
      </w:r>
      <w:r w:rsidRPr="00E06C87">
        <w:rPr>
          <w:b w:val="0"/>
        </w:rPr>
        <w:t xml:space="preserve">       </w:t>
      </w:r>
      <w:r>
        <w:rPr>
          <w:b w:val="0"/>
        </w:rPr>
        <w:t xml:space="preserve">                      В.Сеньковський</w:t>
      </w:r>
    </w:p>
    <w:p w:rsidR="008300F2" w:rsidRPr="00031E51" w:rsidRDefault="008300F2" w:rsidP="00031E51">
      <w:pPr>
        <w:widowControl/>
        <w:autoSpaceDE/>
        <w:autoSpaceDN/>
        <w:adjustRightInd/>
        <w:spacing w:before="0" w:line="240" w:lineRule="auto"/>
        <w:ind w:left="0" w:right="-1"/>
        <w:jc w:val="both"/>
      </w:pPr>
    </w:p>
    <w:sectPr w:rsidR="008300F2" w:rsidRPr="00031E51" w:rsidSect="005411F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tiqua">
    <w:altName w:val="Corbel"/>
    <w:charset w:val="00"/>
    <w:family w:val="swiss"/>
    <w:pitch w:val="variable"/>
    <w:sig w:usb0="00000001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11A47"/>
    <w:multiLevelType w:val="hybridMultilevel"/>
    <w:tmpl w:val="618A7A8E"/>
    <w:lvl w:ilvl="0" w:tplc="11C627B6">
      <w:start w:val="1"/>
      <w:numFmt w:val="decimal"/>
      <w:lvlText w:val="%1."/>
      <w:lvlJc w:val="left"/>
      <w:pPr>
        <w:ind w:left="76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33B2FCE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" w15:restartNumberingAfterBreak="0">
    <w:nsid w:val="050B2B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1D10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AA5D1C"/>
    <w:multiLevelType w:val="hybridMultilevel"/>
    <w:tmpl w:val="5CDE1A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B326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4BD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1E3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636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F203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F8A17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20145A7F"/>
    <w:multiLevelType w:val="hybridMultilevel"/>
    <w:tmpl w:val="229AED46"/>
    <w:lvl w:ilvl="0" w:tplc="7B525D1A">
      <w:start w:val="1"/>
      <w:numFmt w:val="decimal"/>
      <w:lvlText w:val="%1."/>
      <w:lvlJc w:val="left"/>
      <w:pPr>
        <w:ind w:left="388" w:hanging="360"/>
      </w:pPr>
      <w:rPr>
        <w:rFonts w:hint="default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34D09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37D2B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D82B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4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76E50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7F401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9C46C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DFF4C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F6627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F854FC8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319142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1D276FC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33AB66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9DA28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ADF47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AEE05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C01437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5" w15:restartNumberingAfterBreak="0">
    <w:nsid w:val="3E03498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E504E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A0D0C01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9" w15:restartNumberingAfterBreak="0">
    <w:nsid w:val="4A236B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5076AC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A366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D4A5B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2AB43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54A34663"/>
    <w:multiLevelType w:val="hybridMultilevel"/>
    <w:tmpl w:val="922AE63E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68E3D2D"/>
    <w:multiLevelType w:val="hybridMultilevel"/>
    <w:tmpl w:val="FDF67B70"/>
    <w:lvl w:ilvl="0" w:tplc="E9B68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75C34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7A475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1" w15:restartNumberingAfterBreak="0">
    <w:nsid w:val="5CD812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3" w15:restartNumberingAfterBreak="0">
    <w:nsid w:val="5D3630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D890F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F120F4A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6" w15:restartNumberingAfterBreak="0">
    <w:nsid w:val="609B69A9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EF32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3E47B5F"/>
    <w:multiLevelType w:val="hybridMultilevel"/>
    <w:tmpl w:val="B25C270A"/>
    <w:lvl w:ilvl="0" w:tplc="800E1A5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688200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ECD7A54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73D74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58D03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78006EC6"/>
    <w:multiLevelType w:val="hybridMultilevel"/>
    <w:tmpl w:val="6E682660"/>
    <w:lvl w:ilvl="0" w:tplc="5EC668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7A1E13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7CA10C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7CC85B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7D7838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7DA87C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F4C697F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7"/>
  </w:num>
  <w:num w:numId="2">
    <w:abstractNumId w:val="43"/>
  </w:num>
  <w:num w:numId="3">
    <w:abstractNumId w:val="12"/>
  </w:num>
  <w:num w:numId="4">
    <w:abstractNumId w:val="59"/>
  </w:num>
  <w:num w:numId="5">
    <w:abstractNumId w:val="24"/>
  </w:num>
  <w:num w:numId="6">
    <w:abstractNumId w:val="44"/>
  </w:num>
  <w:num w:numId="7">
    <w:abstractNumId w:val="22"/>
  </w:num>
  <w:num w:numId="8">
    <w:abstractNumId w:val="65"/>
  </w:num>
  <w:num w:numId="9">
    <w:abstractNumId w:val="54"/>
  </w:num>
  <w:num w:numId="10">
    <w:abstractNumId w:val="55"/>
  </w:num>
  <w:num w:numId="11">
    <w:abstractNumId w:val="23"/>
  </w:num>
  <w:num w:numId="12">
    <w:abstractNumId w:val="47"/>
  </w:num>
  <w:num w:numId="13">
    <w:abstractNumId w:val="50"/>
  </w:num>
  <w:num w:numId="14">
    <w:abstractNumId w:val="3"/>
  </w:num>
  <w:num w:numId="15">
    <w:abstractNumId w:val="28"/>
  </w:num>
  <w:num w:numId="16">
    <w:abstractNumId w:val="45"/>
  </w:num>
  <w:num w:numId="17">
    <w:abstractNumId w:val="71"/>
  </w:num>
  <w:num w:numId="18">
    <w:abstractNumId w:val="42"/>
  </w:num>
  <w:num w:numId="19">
    <w:abstractNumId w:val="30"/>
  </w:num>
  <w:num w:numId="20">
    <w:abstractNumId w:val="60"/>
  </w:num>
  <w:num w:numId="21">
    <w:abstractNumId w:val="48"/>
  </w:num>
  <w:num w:numId="22">
    <w:abstractNumId w:val="67"/>
  </w:num>
  <w:num w:numId="23">
    <w:abstractNumId w:val="66"/>
  </w:num>
  <w:num w:numId="24">
    <w:abstractNumId w:val="32"/>
  </w:num>
  <w:num w:numId="25">
    <w:abstractNumId w:val="56"/>
  </w:num>
  <w:num w:numId="26">
    <w:abstractNumId w:val="35"/>
  </w:num>
  <w:num w:numId="27">
    <w:abstractNumId w:val="33"/>
  </w:num>
  <w:num w:numId="28">
    <w:abstractNumId w:val="16"/>
  </w:num>
  <w:num w:numId="29">
    <w:abstractNumId w:val="8"/>
  </w:num>
  <w:num w:numId="30">
    <w:abstractNumId w:val="62"/>
  </w:num>
  <w:num w:numId="31">
    <w:abstractNumId w:val="73"/>
  </w:num>
  <w:num w:numId="32">
    <w:abstractNumId w:val="9"/>
  </w:num>
  <w:num w:numId="33">
    <w:abstractNumId w:val="80"/>
  </w:num>
  <w:num w:numId="34">
    <w:abstractNumId w:val="82"/>
  </w:num>
  <w:num w:numId="35">
    <w:abstractNumId w:val="37"/>
  </w:num>
  <w:num w:numId="36">
    <w:abstractNumId w:val="0"/>
  </w:num>
  <w:num w:numId="37">
    <w:abstractNumId w:val="69"/>
  </w:num>
  <w:num w:numId="38">
    <w:abstractNumId w:val="11"/>
  </w:num>
  <w:num w:numId="39">
    <w:abstractNumId w:val="20"/>
  </w:num>
  <w:num w:numId="40">
    <w:abstractNumId w:val="5"/>
  </w:num>
  <w:num w:numId="41">
    <w:abstractNumId w:val="75"/>
  </w:num>
  <w:num w:numId="42">
    <w:abstractNumId w:val="53"/>
  </w:num>
  <w:num w:numId="43">
    <w:abstractNumId w:val="49"/>
  </w:num>
  <w:num w:numId="44">
    <w:abstractNumId w:val="79"/>
  </w:num>
  <w:num w:numId="45">
    <w:abstractNumId w:val="39"/>
  </w:num>
  <w:num w:numId="46">
    <w:abstractNumId w:val="1"/>
  </w:num>
  <w:num w:numId="47">
    <w:abstractNumId w:val="46"/>
  </w:num>
  <w:num w:numId="48">
    <w:abstractNumId w:val="18"/>
  </w:num>
  <w:num w:numId="49">
    <w:abstractNumId w:val="64"/>
  </w:num>
  <w:num w:numId="50">
    <w:abstractNumId w:val="70"/>
  </w:num>
  <w:num w:numId="51">
    <w:abstractNumId w:val="2"/>
  </w:num>
  <w:num w:numId="52">
    <w:abstractNumId w:val="6"/>
  </w:num>
  <w:num w:numId="53">
    <w:abstractNumId w:val="57"/>
  </w:num>
  <w:num w:numId="54">
    <w:abstractNumId w:val="41"/>
  </w:num>
  <w:num w:numId="55">
    <w:abstractNumId w:val="81"/>
  </w:num>
  <w:num w:numId="56">
    <w:abstractNumId w:val="76"/>
  </w:num>
  <w:num w:numId="57">
    <w:abstractNumId w:val="26"/>
  </w:num>
  <w:num w:numId="58">
    <w:abstractNumId w:val="31"/>
  </w:num>
  <w:num w:numId="59">
    <w:abstractNumId w:val="72"/>
  </w:num>
  <w:num w:numId="60">
    <w:abstractNumId w:val="25"/>
  </w:num>
  <w:num w:numId="61">
    <w:abstractNumId w:val="40"/>
  </w:num>
  <w:num w:numId="62">
    <w:abstractNumId w:val="13"/>
  </w:num>
  <w:num w:numId="63">
    <w:abstractNumId w:val="15"/>
  </w:num>
  <w:num w:numId="64">
    <w:abstractNumId w:val="52"/>
  </w:num>
  <w:num w:numId="65">
    <w:abstractNumId w:val="74"/>
  </w:num>
  <w:num w:numId="66">
    <w:abstractNumId w:val="78"/>
  </w:num>
  <w:num w:numId="67">
    <w:abstractNumId w:val="7"/>
  </w:num>
  <w:num w:numId="68">
    <w:abstractNumId w:val="36"/>
  </w:num>
  <w:num w:numId="69">
    <w:abstractNumId w:val="29"/>
  </w:num>
  <w:num w:numId="70">
    <w:abstractNumId w:val="21"/>
  </w:num>
  <w:num w:numId="71">
    <w:abstractNumId w:val="19"/>
  </w:num>
  <w:num w:numId="72">
    <w:abstractNumId w:val="58"/>
  </w:num>
  <w:num w:numId="73">
    <w:abstractNumId w:val="68"/>
  </w:num>
  <w:num w:numId="74">
    <w:abstractNumId w:val="51"/>
  </w:num>
  <w:num w:numId="75">
    <w:abstractNumId w:val="14"/>
  </w:num>
  <w:num w:numId="76">
    <w:abstractNumId w:val="61"/>
  </w:num>
  <w:num w:numId="77">
    <w:abstractNumId w:val="34"/>
  </w:num>
  <w:num w:numId="78">
    <w:abstractNumId w:val="77"/>
  </w:num>
  <w:num w:numId="79">
    <w:abstractNumId w:val="10"/>
  </w:num>
  <w:num w:numId="80">
    <w:abstractNumId w:val="27"/>
  </w:num>
  <w:num w:numId="81">
    <w:abstractNumId w:val="4"/>
  </w:num>
  <w:num w:numId="82">
    <w:abstractNumId w:val="83"/>
  </w:num>
  <w:num w:numId="83">
    <w:abstractNumId w:val="63"/>
  </w:num>
  <w:num w:numId="84">
    <w:abstractNumId w:val="38"/>
  </w:num>
  <w:numIdMacAtCleanup w:val="8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5411FB"/>
    <w:rsid w:val="000112BC"/>
    <w:rsid w:val="000214A2"/>
    <w:rsid w:val="00031E51"/>
    <w:rsid w:val="000415A2"/>
    <w:rsid w:val="000555C8"/>
    <w:rsid w:val="00060B09"/>
    <w:rsid w:val="00064265"/>
    <w:rsid w:val="00074D6A"/>
    <w:rsid w:val="000C22EA"/>
    <w:rsid w:val="001016C2"/>
    <w:rsid w:val="001037E1"/>
    <w:rsid w:val="00122447"/>
    <w:rsid w:val="0015438C"/>
    <w:rsid w:val="00186ED2"/>
    <w:rsid w:val="001A1A01"/>
    <w:rsid w:val="001A4944"/>
    <w:rsid w:val="001B1EED"/>
    <w:rsid w:val="001C3555"/>
    <w:rsid w:val="002127F5"/>
    <w:rsid w:val="002153B1"/>
    <w:rsid w:val="00224FF1"/>
    <w:rsid w:val="002429B5"/>
    <w:rsid w:val="0024488D"/>
    <w:rsid w:val="0024770B"/>
    <w:rsid w:val="0026173A"/>
    <w:rsid w:val="00275F47"/>
    <w:rsid w:val="002817DC"/>
    <w:rsid w:val="00283D06"/>
    <w:rsid w:val="002B180A"/>
    <w:rsid w:val="002C2B98"/>
    <w:rsid w:val="002E4DA2"/>
    <w:rsid w:val="002F0D77"/>
    <w:rsid w:val="00315059"/>
    <w:rsid w:val="0033043A"/>
    <w:rsid w:val="003405A7"/>
    <w:rsid w:val="003629A7"/>
    <w:rsid w:val="00371897"/>
    <w:rsid w:val="00376151"/>
    <w:rsid w:val="00390A50"/>
    <w:rsid w:val="00391067"/>
    <w:rsid w:val="00395E00"/>
    <w:rsid w:val="003C30E6"/>
    <w:rsid w:val="003C53D2"/>
    <w:rsid w:val="003C7455"/>
    <w:rsid w:val="003D7728"/>
    <w:rsid w:val="004522EB"/>
    <w:rsid w:val="00461175"/>
    <w:rsid w:val="00462047"/>
    <w:rsid w:val="004679A6"/>
    <w:rsid w:val="00487A52"/>
    <w:rsid w:val="004A2100"/>
    <w:rsid w:val="004B4A4C"/>
    <w:rsid w:val="004B7553"/>
    <w:rsid w:val="004F4E73"/>
    <w:rsid w:val="00515C20"/>
    <w:rsid w:val="005163BA"/>
    <w:rsid w:val="00523E51"/>
    <w:rsid w:val="00530D9F"/>
    <w:rsid w:val="005343C3"/>
    <w:rsid w:val="005411FB"/>
    <w:rsid w:val="00544421"/>
    <w:rsid w:val="00551EF9"/>
    <w:rsid w:val="00552BA9"/>
    <w:rsid w:val="005546C5"/>
    <w:rsid w:val="005556D5"/>
    <w:rsid w:val="00562328"/>
    <w:rsid w:val="00575408"/>
    <w:rsid w:val="00583380"/>
    <w:rsid w:val="005A5643"/>
    <w:rsid w:val="005C1434"/>
    <w:rsid w:val="005D79B4"/>
    <w:rsid w:val="005E0E05"/>
    <w:rsid w:val="005F7237"/>
    <w:rsid w:val="00611EE0"/>
    <w:rsid w:val="00617A5D"/>
    <w:rsid w:val="0062655D"/>
    <w:rsid w:val="006265A9"/>
    <w:rsid w:val="0063568A"/>
    <w:rsid w:val="00645A68"/>
    <w:rsid w:val="00661664"/>
    <w:rsid w:val="00670F21"/>
    <w:rsid w:val="006B01A7"/>
    <w:rsid w:val="006C128C"/>
    <w:rsid w:val="006F0BD1"/>
    <w:rsid w:val="006F1EF8"/>
    <w:rsid w:val="006F7234"/>
    <w:rsid w:val="0073495A"/>
    <w:rsid w:val="00741DD8"/>
    <w:rsid w:val="00743A6D"/>
    <w:rsid w:val="00776608"/>
    <w:rsid w:val="00780FB1"/>
    <w:rsid w:val="00782755"/>
    <w:rsid w:val="00797272"/>
    <w:rsid w:val="007A07E8"/>
    <w:rsid w:val="007A40CC"/>
    <w:rsid w:val="007A5A9A"/>
    <w:rsid w:val="007A7436"/>
    <w:rsid w:val="007B3E0F"/>
    <w:rsid w:val="00810178"/>
    <w:rsid w:val="008300F2"/>
    <w:rsid w:val="00837095"/>
    <w:rsid w:val="00837451"/>
    <w:rsid w:val="00841323"/>
    <w:rsid w:val="00857F8D"/>
    <w:rsid w:val="00917A8F"/>
    <w:rsid w:val="00945C99"/>
    <w:rsid w:val="00972ABE"/>
    <w:rsid w:val="009A3ACE"/>
    <w:rsid w:val="009E08C1"/>
    <w:rsid w:val="009F17F1"/>
    <w:rsid w:val="00A0506A"/>
    <w:rsid w:val="00A3220D"/>
    <w:rsid w:val="00A32979"/>
    <w:rsid w:val="00A469B1"/>
    <w:rsid w:val="00A728E1"/>
    <w:rsid w:val="00A82D97"/>
    <w:rsid w:val="00A86899"/>
    <w:rsid w:val="00A97A8F"/>
    <w:rsid w:val="00B010DF"/>
    <w:rsid w:val="00B174DF"/>
    <w:rsid w:val="00B30FE3"/>
    <w:rsid w:val="00B4676E"/>
    <w:rsid w:val="00B543DE"/>
    <w:rsid w:val="00B61596"/>
    <w:rsid w:val="00BA4ECD"/>
    <w:rsid w:val="00BB173D"/>
    <w:rsid w:val="00BB4CF3"/>
    <w:rsid w:val="00C00E4E"/>
    <w:rsid w:val="00C06AE9"/>
    <w:rsid w:val="00C07D78"/>
    <w:rsid w:val="00C11261"/>
    <w:rsid w:val="00C20B86"/>
    <w:rsid w:val="00C23586"/>
    <w:rsid w:val="00C36F21"/>
    <w:rsid w:val="00C77A26"/>
    <w:rsid w:val="00CA6F65"/>
    <w:rsid w:val="00CC5A5E"/>
    <w:rsid w:val="00CD4391"/>
    <w:rsid w:val="00CE4273"/>
    <w:rsid w:val="00CF37D2"/>
    <w:rsid w:val="00D06489"/>
    <w:rsid w:val="00D06596"/>
    <w:rsid w:val="00D16C4A"/>
    <w:rsid w:val="00D24295"/>
    <w:rsid w:val="00D32F31"/>
    <w:rsid w:val="00D37F16"/>
    <w:rsid w:val="00D52773"/>
    <w:rsid w:val="00D70EB1"/>
    <w:rsid w:val="00D77090"/>
    <w:rsid w:val="00D91928"/>
    <w:rsid w:val="00D93731"/>
    <w:rsid w:val="00DA17D1"/>
    <w:rsid w:val="00DA400E"/>
    <w:rsid w:val="00E02238"/>
    <w:rsid w:val="00E30D57"/>
    <w:rsid w:val="00E50C95"/>
    <w:rsid w:val="00E57C0C"/>
    <w:rsid w:val="00E74296"/>
    <w:rsid w:val="00E83F4E"/>
    <w:rsid w:val="00E8464A"/>
    <w:rsid w:val="00ED5EE5"/>
    <w:rsid w:val="00F37583"/>
    <w:rsid w:val="00F76AE0"/>
    <w:rsid w:val="00F8621E"/>
    <w:rsid w:val="00F926CB"/>
    <w:rsid w:val="00FB4264"/>
    <w:rsid w:val="00FD0254"/>
    <w:rsid w:val="00FF2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784EE"/>
  <w15:docId w15:val="{5A1E25C6-1D81-45F3-8496-404E17150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1F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D7709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rsid w:val="00D77090"/>
    <w:pPr>
      <w:keepNext/>
      <w:widowControl/>
      <w:autoSpaceDE/>
      <w:autoSpaceDN/>
      <w:adjustRightInd/>
      <w:spacing w:before="120" w:line="240" w:lineRule="auto"/>
      <w:ind w:left="567" w:right="0"/>
      <w:jc w:val="left"/>
      <w:outlineLvl w:val="2"/>
    </w:pPr>
    <w:rPr>
      <w:rFonts w:ascii="Antiqua" w:hAnsi="Antiqua"/>
      <w:bCs w:val="0"/>
      <w:i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709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0">
    <w:name w:val="Заголовок 3 Знак"/>
    <w:basedOn w:val="a0"/>
    <w:link w:val="3"/>
    <w:uiPriority w:val="9"/>
    <w:rsid w:val="00D77090"/>
    <w:rPr>
      <w:rFonts w:ascii="Antiqua" w:eastAsia="Times New Roman" w:hAnsi="Antiqua" w:cs="Times New Roman"/>
      <w:b/>
      <w:i/>
      <w:sz w:val="26"/>
      <w:szCs w:val="20"/>
      <w:lang w:val="uk-UA" w:eastAsia="ru-RU"/>
    </w:rPr>
  </w:style>
  <w:style w:type="paragraph" w:customStyle="1" w:styleId="FR1">
    <w:name w:val="FR1"/>
    <w:rsid w:val="005411F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5411F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5411F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11F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5411FB"/>
    <w:pPr>
      <w:ind w:left="720"/>
      <w:contextualSpacing/>
    </w:pPr>
  </w:style>
  <w:style w:type="character" w:styleId="a6">
    <w:name w:val="Strong"/>
    <w:basedOn w:val="a0"/>
    <w:qFormat/>
    <w:rsid w:val="00743A6D"/>
    <w:rPr>
      <w:b/>
      <w:bCs/>
    </w:rPr>
  </w:style>
  <w:style w:type="table" w:styleId="a7">
    <w:name w:val="Table Grid"/>
    <w:basedOn w:val="a1"/>
    <w:rsid w:val="00371897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unhideWhenUsed/>
    <w:rsid w:val="006F1EF8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F1EF8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1">
    <w:name w:val="Абзац списка1"/>
    <w:basedOn w:val="a"/>
    <w:rsid w:val="009F17F1"/>
    <w:pPr>
      <w:ind w:left="720"/>
      <w:contextualSpacing/>
    </w:pPr>
    <w:rPr>
      <w:rFonts w:eastAsia="Calibri"/>
    </w:rPr>
  </w:style>
  <w:style w:type="paragraph" w:customStyle="1" w:styleId="aa">
    <w:name w:val="a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character" w:styleId="ab">
    <w:name w:val="Emphasis"/>
    <w:basedOn w:val="a0"/>
    <w:qFormat/>
    <w:rsid w:val="00D77090"/>
    <w:rPr>
      <w:i/>
      <w:iCs/>
    </w:rPr>
  </w:style>
  <w:style w:type="character" w:customStyle="1" w:styleId="ac">
    <w:name w:val="Текст концевой сноски Знак"/>
    <w:basedOn w:val="a0"/>
    <w:link w:val="ad"/>
    <w:uiPriority w:val="99"/>
    <w:semiHidden/>
    <w:rsid w:val="00D77090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paragraph" w:styleId="ad">
    <w:name w:val="endnote text"/>
    <w:basedOn w:val="a"/>
    <w:link w:val="ac"/>
    <w:uiPriority w:val="99"/>
    <w:semiHidden/>
    <w:unhideWhenUsed/>
    <w:rsid w:val="00D77090"/>
    <w:pPr>
      <w:spacing w:before="0" w:line="240" w:lineRule="auto"/>
    </w:pPr>
    <w:rPr>
      <w:sz w:val="20"/>
      <w:szCs w:val="20"/>
    </w:rPr>
  </w:style>
  <w:style w:type="character" w:customStyle="1" w:styleId="rvts7">
    <w:name w:val="rvts7"/>
    <w:basedOn w:val="a0"/>
    <w:rsid w:val="00D77090"/>
  </w:style>
  <w:style w:type="paragraph" w:customStyle="1" w:styleId="rvps20">
    <w:name w:val="rvps20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D77090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ae">
    <w:name w:val="Нормальний текст"/>
    <w:basedOn w:val="a"/>
    <w:rsid w:val="00D77090"/>
    <w:pPr>
      <w:widowControl/>
      <w:autoSpaceDE/>
      <w:autoSpaceDN/>
      <w:adjustRightInd/>
      <w:spacing w:before="120" w:line="240" w:lineRule="auto"/>
      <w:ind w:left="0" w:right="0" w:firstLine="567"/>
      <w:jc w:val="left"/>
    </w:pPr>
    <w:rPr>
      <w:rFonts w:ascii="Antiqua" w:hAnsi="Antiqua"/>
      <w:b w:val="0"/>
      <w:bCs w:val="0"/>
      <w:sz w:val="26"/>
      <w:szCs w:val="20"/>
    </w:rPr>
  </w:style>
  <w:style w:type="paragraph" w:customStyle="1" w:styleId="af">
    <w:name w:val="Назва документа"/>
    <w:basedOn w:val="a"/>
    <w:next w:val="ae"/>
    <w:rsid w:val="00D77090"/>
    <w:pPr>
      <w:keepNext/>
      <w:keepLines/>
      <w:widowControl/>
      <w:autoSpaceDE/>
      <w:autoSpaceDN/>
      <w:adjustRightInd/>
      <w:spacing w:before="240" w:after="240" w:line="240" w:lineRule="auto"/>
      <w:ind w:left="0" w:right="0"/>
    </w:pPr>
    <w:rPr>
      <w:rFonts w:ascii="Antiqua" w:hAnsi="Antiqua"/>
      <w:bCs w:val="0"/>
      <w:sz w:val="26"/>
      <w:szCs w:val="20"/>
    </w:rPr>
  </w:style>
  <w:style w:type="character" w:customStyle="1" w:styleId="rvts21">
    <w:name w:val="rvts21"/>
    <w:basedOn w:val="a0"/>
    <w:rsid w:val="00D77090"/>
  </w:style>
  <w:style w:type="paragraph" w:customStyle="1" w:styleId="ShapkaDocumentu">
    <w:name w:val="Shapka Documentu"/>
    <w:basedOn w:val="a"/>
    <w:rsid w:val="00D77090"/>
    <w:pPr>
      <w:keepNext/>
      <w:keepLines/>
      <w:widowControl/>
      <w:autoSpaceDE/>
      <w:autoSpaceDN/>
      <w:adjustRightInd/>
      <w:spacing w:before="0" w:after="240" w:line="240" w:lineRule="auto"/>
      <w:ind w:left="3969" w:right="0"/>
    </w:pPr>
    <w:rPr>
      <w:rFonts w:ascii="Antiqua" w:hAnsi="Antiqua"/>
      <w:b w:val="0"/>
      <w:bCs w:val="0"/>
      <w:sz w:val="26"/>
      <w:szCs w:val="20"/>
    </w:rPr>
  </w:style>
  <w:style w:type="character" w:customStyle="1" w:styleId="321">
    <w:name w:val="стиль321"/>
    <w:basedOn w:val="a0"/>
    <w:rsid w:val="00D7709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D7709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D77090"/>
    <w:rPr>
      <w:b w:val="0"/>
      <w:bCs w:val="0"/>
      <w:color w:val="000066"/>
      <w:sz w:val="21"/>
      <w:szCs w:val="21"/>
    </w:rPr>
  </w:style>
  <w:style w:type="character" w:styleId="af0">
    <w:name w:val="endnote reference"/>
    <w:basedOn w:val="a0"/>
    <w:uiPriority w:val="99"/>
    <w:semiHidden/>
    <w:unhideWhenUsed/>
    <w:rsid w:val="00810178"/>
    <w:rPr>
      <w:vertAlign w:val="superscript"/>
    </w:rPr>
  </w:style>
  <w:style w:type="character" w:customStyle="1" w:styleId="apple-converted-space">
    <w:name w:val="apple-converted-space"/>
    <w:basedOn w:val="a0"/>
    <w:rsid w:val="00530D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1569</TotalTime>
  <Pages>1</Pages>
  <Words>1275</Words>
  <Characters>727</Characters>
  <Application>Microsoft Office Word</Application>
  <DocSecurity>0</DocSecurity>
  <Lines>6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76</cp:revision>
  <cp:lastPrinted>2020-07-13T05:37:00Z</cp:lastPrinted>
  <dcterms:created xsi:type="dcterms:W3CDTF">2020-06-23T05:50:00Z</dcterms:created>
  <dcterms:modified xsi:type="dcterms:W3CDTF">2021-10-26T13:22:00Z</dcterms:modified>
</cp:coreProperties>
</file>