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E4F" w:rsidRPr="004B1567" w:rsidRDefault="00807E4F" w:rsidP="00807E4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385966D0" wp14:editId="58C9FD12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E4F" w:rsidRPr="004B1567" w:rsidRDefault="00807E4F" w:rsidP="00807E4F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807E4F" w:rsidRPr="004B1567" w:rsidRDefault="00807E4F" w:rsidP="00807E4F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807E4F" w:rsidRPr="004B1567" w:rsidRDefault="00807E4F" w:rsidP="00807E4F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807E4F" w:rsidRPr="00D41DE7" w:rsidRDefault="00807E4F" w:rsidP="00807E4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lang w:val="en-US"/>
        </w:rPr>
        <w:t>L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807E4F" w:rsidRPr="00D41DE7" w:rsidRDefault="00807E4F" w:rsidP="00807E4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16</w:t>
      </w:r>
    </w:p>
    <w:p w:rsidR="00807E4F" w:rsidRDefault="00807E4F" w:rsidP="00807E4F">
      <w:pPr>
        <w:spacing w:before="0" w:line="240" w:lineRule="auto"/>
        <w:ind w:left="0" w:right="0"/>
        <w:rPr>
          <w:b w:val="0"/>
          <w:sz w:val="24"/>
          <w:szCs w:val="24"/>
        </w:rPr>
      </w:pPr>
      <w:r>
        <w:rPr>
          <w:b w:val="0"/>
        </w:rPr>
        <w:t>від 25.06.2020</w:t>
      </w:r>
      <w:r w:rsidRPr="00D41DE7">
        <w:rPr>
          <w:b w:val="0"/>
        </w:rPr>
        <w:t xml:space="preserve"> року</w:t>
      </w:r>
    </w:p>
    <w:p w:rsidR="00807E4F" w:rsidRDefault="00807E4F" w:rsidP="00807E4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>Про продаж права оренди земельної ділянки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на земельних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торгах (аукціоні)</w:t>
      </w:r>
    </w:p>
    <w:p w:rsidR="00807E4F" w:rsidRPr="00741DD8" w:rsidRDefault="00807E4F" w:rsidP="00807E4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</w:t>
      </w:r>
    </w:p>
    <w:p w:rsidR="00807E4F" w:rsidRDefault="00807E4F" w:rsidP="00807E4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5F06EF">
        <w:rPr>
          <w:b w:val="0"/>
          <w:sz w:val="24"/>
          <w:szCs w:val="23"/>
          <w:shd w:val="clear" w:color="auto" w:fill="FFFFFF"/>
        </w:rPr>
        <w:t>та споруд підприємств переробної, машинобудівної та іншої промисловості</w:t>
      </w:r>
      <w:r w:rsidRPr="0062616D">
        <w:rPr>
          <w:b w:val="0"/>
          <w:sz w:val="24"/>
          <w:szCs w:val="24"/>
        </w:rPr>
        <w:t xml:space="preserve"> </w:t>
      </w:r>
    </w:p>
    <w:p w:rsidR="00807E4F" w:rsidRPr="005A5B31" w:rsidRDefault="00807E4F" w:rsidP="00807E4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67</w:t>
      </w:r>
      <w:r>
        <w:rPr>
          <w:b w:val="0"/>
          <w:sz w:val="24"/>
        </w:rPr>
        <w:t xml:space="preserve"> </w:t>
      </w:r>
      <w:r w:rsidRPr="005A5B31">
        <w:rPr>
          <w:b w:val="0"/>
          <w:sz w:val="24"/>
          <w:szCs w:val="24"/>
        </w:rPr>
        <w:t xml:space="preserve">в с.Малехів </w:t>
      </w:r>
    </w:p>
    <w:bookmarkEnd w:id="0"/>
    <w:p w:rsidR="00807E4F" w:rsidRPr="005A5B31" w:rsidRDefault="00807E4F" w:rsidP="00807E4F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807E4F" w:rsidRPr="005A5B31" w:rsidRDefault="00807E4F" w:rsidP="00807E4F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4622785700:04:001:0023</w:t>
      </w:r>
      <w:r w:rsidRPr="00D26E89">
        <w:rPr>
          <w:b w:val="0"/>
          <w:sz w:val="24"/>
          <w:szCs w:val="26"/>
        </w:rPr>
        <w:t xml:space="preserve"> </w:t>
      </w: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62616D">
        <w:rPr>
          <w:b w:val="0"/>
          <w:sz w:val="24"/>
          <w:szCs w:val="24"/>
        </w:rPr>
        <w:t xml:space="preserve"> 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67</w:t>
      </w:r>
      <w:r>
        <w:rPr>
          <w:b w:val="0"/>
          <w:sz w:val="24"/>
          <w:szCs w:val="26"/>
        </w:rPr>
        <w:t xml:space="preserve"> площею 1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0000 га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Малехівська сільська рада</w:t>
      </w:r>
    </w:p>
    <w:p w:rsidR="00807E4F" w:rsidRPr="005A5B31" w:rsidRDefault="00807E4F" w:rsidP="00807E4F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807E4F" w:rsidRPr="005A5B31" w:rsidRDefault="00807E4F" w:rsidP="00807E4F">
      <w:pPr>
        <w:pStyle w:val="a5"/>
        <w:numPr>
          <w:ilvl w:val="0"/>
          <w:numId w:val="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6"/>
        </w:rPr>
        <w:t>1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0000 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4622785700:04:001:0023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67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807E4F" w:rsidRPr="005A5B31" w:rsidRDefault="00807E4F" w:rsidP="00807E4F">
      <w:pPr>
        <w:pStyle w:val="a5"/>
        <w:numPr>
          <w:ilvl w:val="0"/>
          <w:numId w:val="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 77 079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04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сімдесят сім тисяч сімдесят дев’ять гривень 04 копійки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8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807E4F" w:rsidRPr="005A5B31" w:rsidRDefault="00807E4F" w:rsidP="00807E4F">
      <w:pPr>
        <w:pStyle w:val="a5"/>
        <w:numPr>
          <w:ilvl w:val="0"/>
          <w:numId w:val="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20</w:t>
      </w:r>
      <w:r w:rsidRPr="005A5B31">
        <w:rPr>
          <w:b w:val="0"/>
          <w:sz w:val="24"/>
          <w:szCs w:val="24"/>
        </w:rPr>
        <w:t xml:space="preserve"> років.</w:t>
      </w:r>
    </w:p>
    <w:p w:rsidR="00807E4F" w:rsidRPr="005A5B31" w:rsidRDefault="00807E4F" w:rsidP="00807E4F">
      <w:pPr>
        <w:pStyle w:val="a5"/>
        <w:numPr>
          <w:ilvl w:val="0"/>
          <w:numId w:val="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 xml:space="preserve">емельної ділянки та становить 385 грн. 40 </w:t>
      </w:r>
      <w:r w:rsidRPr="005A5B31">
        <w:rPr>
          <w:b w:val="0"/>
          <w:sz w:val="24"/>
          <w:szCs w:val="24"/>
        </w:rPr>
        <w:t xml:space="preserve"> коп.</w:t>
      </w:r>
    </w:p>
    <w:p w:rsidR="00807E4F" w:rsidRPr="005A5B31" w:rsidRDefault="00807E4F" w:rsidP="00807E4F">
      <w:pPr>
        <w:pStyle w:val="a5"/>
        <w:numPr>
          <w:ilvl w:val="0"/>
          <w:numId w:val="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807E4F" w:rsidRPr="005A5B31" w:rsidRDefault="00807E4F" w:rsidP="00807E4F">
      <w:pPr>
        <w:pStyle w:val="a5"/>
        <w:numPr>
          <w:ilvl w:val="0"/>
          <w:numId w:val="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807E4F" w:rsidRPr="005A5B31" w:rsidRDefault="00807E4F" w:rsidP="00807E4F">
      <w:pPr>
        <w:pStyle w:val="a5"/>
        <w:numPr>
          <w:ilvl w:val="0"/>
          <w:numId w:val="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807E4F" w:rsidRPr="005A5B31" w:rsidRDefault="00807E4F" w:rsidP="00807E4F">
      <w:pPr>
        <w:pStyle w:val="a5"/>
        <w:numPr>
          <w:ilvl w:val="0"/>
          <w:numId w:val="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807E4F" w:rsidRPr="005A5B31" w:rsidRDefault="00807E4F" w:rsidP="00807E4F">
      <w:pPr>
        <w:pStyle w:val="a5"/>
        <w:numPr>
          <w:ilvl w:val="0"/>
          <w:numId w:val="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807E4F" w:rsidRPr="005A5B31" w:rsidRDefault="00807E4F" w:rsidP="00807E4F">
      <w:pPr>
        <w:pStyle w:val="a5"/>
        <w:numPr>
          <w:ilvl w:val="0"/>
          <w:numId w:val="6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lastRenderedPageBreak/>
        <w:t>Відповідно до п.5 ст.135 ЗКУ,  п.5.ст.136 ЗКУ,  на виконання п.31 ст.137 ЗКУ зобов'язати Переможця земельних торгів:</w:t>
      </w:r>
    </w:p>
    <w:p w:rsidR="00807E4F" w:rsidRPr="005A5B31" w:rsidRDefault="00807E4F" w:rsidP="00807E4F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.1. Відшкодувати витрати, здійсненні на підготовку лоту до проведення земельних торгів.</w:t>
      </w:r>
    </w:p>
    <w:p w:rsidR="00807E4F" w:rsidRPr="005A5B31" w:rsidRDefault="00807E4F" w:rsidP="00807E4F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807E4F" w:rsidRPr="005A5B31" w:rsidRDefault="00807E4F" w:rsidP="00807E4F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807E4F" w:rsidRPr="005A5B31" w:rsidRDefault="00807E4F" w:rsidP="00807E4F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.4. Приступити до освоєння земельної ділянки після укладення договору оренди землі.</w:t>
      </w:r>
    </w:p>
    <w:p w:rsidR="00807E4F" w:rsidRPr="005A5B31" w:rsidRDefault="00807E4F" w:rsidP="00807E4F">
      <w:pPr>
        <w:pStyle w:val="a5"/>
        <w:numPr>
          <w:ilvl w:val="1"/>
          <w:numId w:val="6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807E4F" w:rsidRPr="005A5B31" w:rsidRDefault="00807E4F" w:rsidP="00807E4F">
      <w:pPr>
        <w:pStyle w:val="a5"/>
        <w:numPr>
          <w:ilvl w:val="1"/>
          <w:numId w:val="6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807E4F" w:rsidRPr="005A5B31" w:rsidRDefault="00807E4F" w:rsidP="00807E4F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.7. Виконувати обов’язки землекористувача земельної ділянки згідно з вимогами ст.96 Земельного кодексу України</w:t>
      </w:r>
    </w:p>
    <w:p w:rsidR="00807E4F" w:rsidRDefault="00807E4F" w:rsidP="00807E4F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11. </w:t>
      </w:r>
      <w:r>
        <w:rPr>
          <w:b w:val="0"/>
          <w:sz w:val="24"/>
          <w:szCs w:val="24"/>
        </w:rPr>
        <w:t>Переможець земельних торгів у формі аукціону відшкодовує втрати сільськогосподарського виробництва, що становлять 39 178,00 грн (тридцять дев’ять  тисяч сто сімдесят вісім гривень 00 коп.), спричинені вилученням сільськогосподарських угідь, відповідно до вимог чинного законодавства.</w:t>
      </w:r>
    </w:p>
    <w:p w:rsidR="00807E4F" w:rsidRPr="005A5B31" w:rsidRDefault="00807E4F" w:rsidP="00807E4F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12. </w:t>
      </w:r>
      <w:r w:rsidRPr="005A5B31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807E4F" w:rsidRPr="006F7234" w:rsidRDefault="00807E4F" w:rsidP="00807E4F">
      <w:pPr>
        <w:pStyle w:val="a5"/>
        <w:numPr>
          <w:ilvl w:val="0"/>
          <w:numId w:val="7"/>
        </w:num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6F7234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6F7234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6F7234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807E4F" w:rsidRPr="005A5B31" w:rsidRDefault="00807E4F" w:rsidP="00807E4F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807E4F" w:rsidRPr="005A5B31" w:rsidRDefault="00807E4F" w:rsidP="00807E4F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807E4F" w:rsidRDefault="00807E4F" w:rsidP="00807E4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8300F2" w:rsidRPr="00807E4F" w:rsidRDefault="008300F2" w:rsidP="00807E4F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8300F2" w:rsidRPr="00807E4F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405A7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B01A7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49711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2</Pages>
  <Words>3129</Words>
  <Characters>1784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81</cp:revision>
  <cp:lastPrinted>2020-07-13T05:37:00Z</cp:lastPrinted>
  <dcterms:created xsi:type="dcterms:W3CDTF">2020-06-23T05:50:00Z</dcterms:created>
  <dcterms:modified xsi:type="dcterms:W3CDTF">2021-10-26T13:37:00Z</dcterms:modified>
</cp:coreProperties>
</file>