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655" w:rsidRPr="0033043A" w:rsidRDefault="00C05655" w:rsidP="00C0565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5B70998" wp14:editId="09F80AB4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655" w:rsidRPr="0033043A" w:rsidRDefault="00C05655" w:rsidP="00C05655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C05655" w:rsidRPr="0033043A" w:rsidRDefault="00C05655" w:rsidP="00C0565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C05655" w:rsidRPr="0033043A" w:rsidRDefault="00C05655" w:rsidP="00C0565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C05655" w:rsidRPr="0033043A" w:rsidRDefault="00C05655" w:rsidP="00C0565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bookmarkStart w:id="0" w:name="_GoBack"/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bookmarkEnd w:id="0"/>
    <w:p w:rsidR="00C05655" w:rsidRPr="0033043A" w:rsidRDefault="00C05655" w:rsidP="00C0565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28</w:t>
      </w:r>
    </w:p>
    <w:p w:rsidR="00C05655" w:rsidRDefault="00C05655" w:rsidP="00C05655">
      <w:pPr>
        <w:pStyle w:val="a5"/>
        <w:spacing w:before="0" w:line="240" w:lineRule="auto"/>
        <w:ind w:left="0" w:right="-1"/>
        <w:rPr>
          <w:b w:val="0"/>
          <w:sz w:val="24"/>
        </w:rPr>
      </w:pPr>
      <w:r w:rsidRPr="0033043A">
        <w:rPr>
          <w:b w:val="0"/>
          <w:sz w:val="26"/>
          <w:szCs w:val="26"/>
        </w:rPr>
        <w:t>від 25.06.2020 року</w:t>
      </w:r>
    </w:p>
    <w:p w:rsidR="00C05655" w:rsidRPr="006E4D0D" w:rsidRDefault="00C05655" w:rsidP="00C0565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Про включення в перелік для продажу права власності на аукціоні </w:t>
      </w:r>
    </w:p>
    <w:p w:rsidR="00C05655" w:rsidRPr="006E4D0D" w:rsidRDefault="00C05655" w:rsidP="00C0565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(конкурсі) земельну ділянку для будівництва та обслуговування </w:t>
      </w:r>
    </w:p>
    <w:p w:rsidR="00C05655" w:rsidRPr="006E4D0D" w:rsidRDefault="00C05655" w:rsidP="00C0565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інших </w:t>
      </w:r>
      <w:r w:rsidRPr="006E4D0D">
        <w:rPr>
          <w:b w:val="0"/>
          <w:sz w:val="24"/>
          <w:szCs w:val="24"/>
        </w:rPr>
        <w:t>будіве</w:t>
      </w:r>
      <w:r>
        <w:rPr>
          <w:b w:val="0"/>
          <w:sz w:val="24"/>
          <w:szCs w:val="24"/>
        </w:rPr>
        <w:t>ль громадської забудови по вул.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Василя Стуса, 4</w:t>
      </w:r>
      <w:r w:rsidRPr="006E4D0D">
        <w:rPr>
          <w:b w:val="0"/>
          <w:sz w:val="24"/>
          <w:szCs w:val="24"/>
        </w:rPr>
        <w:t xml:space="preserve"> в с.Малехів </w:t>
      </w:r>
    </w:p>
    <w:p w:rsidR="00C05655" w:rsidRPr="006E4D0D" w:rsidRDefault="00C05655" w:rsidP="00C0565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Жовківського району Львівської області та надання дозволу </w:t>
      </w:r>
    </w:p>
    <w:p w:rsidR="00C05655" w:rsidRPr="006E4D0D" w:rsidRDefault="00C05655" w:rsidP="00C0565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на виготовлення експертно грошової оцінки земельної ділянки</w:t>
      </w:r>
    </w:p>
    <w:p w:rsidR="00C05655" w:rsidRPr="006E4D0D" w:rsidRDefault="00C05655" w:rsidP="00C0565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05655" w:rsidRPr="006E4D0D" w:rsidRDefault="00C05655" w:rsidP="00C05655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З метою продажу у власність на аукціоні (конкурсі) земельної ділянки кадастровий номер </w:t>
      </w:r>
      <w:r>
        <w:rPr>
          <w:b w:val="0"/>
          <w:sz w:val="24"/>
          <w:szCs w:val="24"/>
        </w:rPr>
        <w:t>4622785700:01:006:0092</w:t>
      </w:r>
      <w:r w:rsidRPr="006E4D0D">
        <w:rPr>
          <w:b w:val="0"/>
          <w:sz w:val="24"/>
          <w:szCs w:val="24"/>
        </w:rPr>
        <w:t xml:space="preserve"> для будівництва та обслуговування </w:t>
      </w:r>
      <w:r>
        <w:rPr>
          <w:b w:val="0"/>
          <w:sz w:val="24"/>
          <w:szCs w:val="24"/>
        </w:rPr>
        <w:t xml:space="preserve">інших </w:t>
      </w:r>
      <w:r w:rsidRPr="006E4D0D">
        <w:rPr>
          <w:b w:val="0"/>
          <w:sz w:val="24"/>
          <w:szCs w:val="24"/>
        </w:rPr>
        <w:t xml:space="preserve">будівель </w:t>
      </w:r>
      <w:r>
        <w:rPr>
          <w:b w:val="0"/>
          <w:sz w:val="24"/>
          <w:szCs w:val="24"/>
        </w:rPr>
        <w:t>громадської забудови</w:t>
      </w:r>
      <w:r w:rsidRPr="006E4D0D">
        <w:rPr>
          <w:b w:val="0"/>
          <w:sz w:val="24"/>
          <w:szCs w:val="24"/>
        </w:rPr>
        <w:t xml:space="preserve"> площею</w:t>
      </w:r>
      <w:r>
        <w:rPr>
          <w:b w:val="0"/>
          <w:sz w:val="24"/>
          <w:szCs w:val="24"/>
        </w:rPr>
        <w:t xml:space="preserve"> 0,0635 га по вул. Василя Стуса, 4</w:t>
      </w:r>
      <w:r w:rsidRPr="006E4D0D">
        <w:rPr>
          <w:b w:val="0"/>
          <w:sz w:val="24"/>
          <w:szCs w:val="24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6E4D0D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6E4D0D">
        <w:rPr>
          <w:b w:val="0"/>
          <w:sz w:val="24"/>
          <w:szCs w:val="24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 Малехівська сільська рада</w:t>
      </w:r>
    </w:p>
    <w:p w:rsidR="00C05655" w:rsidRPr="006E4D0D" w:rsidRDefault="00C05655" w:rsidP="00C05655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ВИРІШИЛА:</w:t>
      </w:r>
    </w:p>
    <w:p w:rsidR="00C05655" w:rsidRPr="006E4D0D" w:rsidRDefault="00C05655" w:rsidP="00C05655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Включити в перелік для продажу у власність на земельних торгах (аукціоні) земельну ділянку для будівництва та обслуговування </w:t>
      </w:r>
      <w:r>
        <w:rPr>
          <w:b w:val="0"/>
          <w:sz w:val="24"/>
          <w:szCs w:val="24"/>
        </w:rPr>
        <w:t xml:space="preserve">інших </w:t>
      </w:r>
      <w:r w:rsidRPr="006E4D0D">
        <w:rPr>
          <w:b w:val="0"/>
          <w:sz w:val="24"/>
          <w:szCs w:val="24"/>
        </w:rPr>
        <w:t xml:space="preserve">будівель </w:t>
      </w:r>
      <w:r>
        <w:rPr>
          <w:b w:val="0"/>
          <w:sz w:val="24"/>
          <w:szCs w:val="24"/>
        </w:rPr>
        <w:t>громадської забудови площею 0,0635</w:t>
      </w:r>
      <w:r w:rsidRPr="006E4D0D">
        <w:rPr>
          <w:b w:val="0"/>
          <w:sz w:val="24"/>
          <w:szCs w:val="24"/>
        </w:rPr>
        <w:t xml:space="preserve"> га кадастровий номер </w:t>
      </w:r>
      <w:r>
        <w:rPr>
          <w:b w:val="0"/>
          <w:sz w:val="24"/>
          <w:szCs w:val="24"/>
        </w:rPr>
        <w:t>4622785700:01:006:0092</w:t>
      </w:r>
      <w:r w:rsidRPr="006E4D0D">
        <w:rPr>
          <w:b w:val="0"/>
          <w:sz w:val="24"/>
          <w:szCs w:val="24"/>
        </w:rPr>
        <w:t xml:space="preserve"> за адресою: Львівська область Жовківський район </w:t>
      </w:r>
      <w:r>
        <w:rPr>
          <w:b w:val="0"/>
          <w:sz w:val="24"/>
          <w:szCs w:val="24"/>
        </w:rPr>
        <w:t>с.Малехів по вул. Василя Стуса, 4</w:t>
      </w:r>
      <w:r w:rsidRPr="006E4D0D">
        <w:rPr>
          <w:b w:val="0"/>
          <w:sz w:val="24"/>
          <w:szCs w:val="24"/>
        </w:rPr>
        <w:t>.</w:t>
      </w:r>
    </w:p>
    <w:p w:rsidR="00C05655" w:rsidRPr="006E4D0D" w:rsidRDefault="00C05655" w:rsidP="00C05655">
      <w:pPr>
        <w:pStyle w:val="1"/>
        <w:numPr>
          <w:ilvl w:val="0"/>
          <w:numId w:val="21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Надати дозвіл на проведення експертної грошової оцінки земельної ділянки, кадастровий номер </w:t>
      </w:r>
      <w:r>
        <w:rPr>
          <w:b w:val="0"/>
          <w:sz w:val="24"/>
          <w:szCs w:val="24"/>
        </w:rPr>
        <w:t>4622785700:01:006:0092, площею 0,0635</w:t>
      </w:r>
      <w:r w:rsidRPr="006E4D0D">
        <w:rPr>
          <w:b w:val="0"/>
          <w:sz w:val="24"/>
          <w:szCs w:val="24"/>
        </w:rPr>
        <w:t xml:space="preserve"> га для будівництва та обслуговування </w:t>
      </w:r>
      <w:r>
        <w:rPr>
          <w:b w:val="0"/>
          <w:sz w:val="24"/>
          <w:szCs w:val="24"/>
        </w:rPr>
        <w:t xml:space="preserve">інших </w:t>
      </w:r>
      <w:r w:rsidRPr="006E4D0D">
        <w:rPr>
          <w:b w:val="0"/>
          <w:sz w:val="24"/>
          <w:szCs w:val="24"/>
        </w:rPr>
        <w:t xml:space="preserve">будівель </w:t>
      </w:r>
      <w:r>
        <w:rPr>
          <w:b w:val="0"/>
          <w:sz w:val="24"/>
          <w:szCs w:val="24"/>
        </w:rPr>
        <w:t>громадської забудови по вул. Василя Стуса, 4</w:t>
      </w:r>
      <w:r w:rsidRPr="006E4D0D">
        <w:rPr>
          <w:b w:val="0"/>
          <w:sz w:val="24"/>
          <w:szCs w:val="24"/>
        </w:rPr>
        <w:t xml:space="preserve">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C05655" w:rsidRPr="006E4D0D" w:rsidRDefault="00C05655" w:rsidP="00C05655">
      <w:pPr>
        <w:pStyle w:val="1"/>
        <w:numPr>
          <w:ilvl w:val="0"/>
          <w:numId w:val="21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Виконавчому комітету Малехівської сільської ради замовити у відповідній організації, яка є суб’єктом оціночної діяльності у сфері оцінки земель виготовлення експертної грошової оцінки земельної ділянки земельної ділянки, кадастровий номер </w:t>
      </w:r>
      <w:r>
        <w:rPr>
          <w:b w:val="0"/>
          <w:sz w:val="24"/>
          <w:szCs w:val="24"/>
        </w:rPr>
        <w:t>4622785700:01:006:0092</w:t>
      </w:r>
      <w:r w:rsidRPr="006E4D0D">
        <w:rPr>
          <w:b w:val="0"/>
          <w:sz w:val="24"/>
          <w:szCs w:val="24"/>
        </w:rPr>
        <w:t xml:space="preserve">, площею </w:t>
      </w:r>
      <w:r>
        <w:rPr>
          <w:b w:val="0"/>
          <w:sz w:val="24"/>
          <w:szCs w:val="24"/>
        </w:rPr>
        <w:t>0,0635 га по вул. Василя Стуса, 4</w:t>
      </w:r>
      <w:r w:rsidRPr="006E4D0D">
        <w:rPr>
          <w:b w:val="0"/>
          <w:sz w:val="24"/>
          <w:szCs w:val="24"/>
        </w:rPr>
        <w:t xml:space="preserve"> в с.Малехів Жовківського району Львівської області.</w:t>
      </w:r>
    </w:p>
    <w:p w:rsidR="00C05655" w:rsidRPr="006E4D0D" w:rsidRDefault="00C05655" w:rsidP="00C05655">
      <w:pPr>
        <w:pStyle w:val="1"/>
        <w:numPr>
          <w:ilvl w:val="0"/>
          <w:numId w:val="21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Виготовлений звіт з експертно-грошової оцінки н</w:t>
      </w:r>
      <w:r>
        <w:rPr>
          <w:b w:val="0"/>
          <w:sz w:val="24"/>
          <w:szCs w:val="24"/>
        </w:rPr>
        <w:t>а земельну ділянку площею 0,0635</w:t>
      </w:r>
      <w:r w:rsidRPr="006E4D0D">
        <w:rPr>
          <w:b w:val="0"/>
          <w:sz w:val="24"/>
          <w:szCs w:val="24"/>
        </w:rPr>
        <w:t xml:space="preserve"> га для будівництва та обслуговування </w:t>
      </w:r>
      <w:r>
        <w:rPr>
          <w:b w:val="0"/>
          <w:sz w:val="24"/>
          <w:szCs w:val="24"/>
        </w:rPr>
        <w:t xml:space="preserve">інших </w:t>
      </w:r>
      <w:r w:rsidRPr="006E4D0D">
        <w:rPr>
          <w:b w:val="0"/>
          <w:sz w:val="24"/>
          <w:szCs w:val="24"/>
        </w:rPr>
        <w:t xml:space="preserve">будівель </w:t>
      </w:r>
      <w:r>
        <w:rPr>
          <w:b w:val="0"/>
          <w:sz w:val="24"/>
          <w:szCs w:val="24"/>
        </w:rPr>
        <w:t>громадської забудови по вул. Василя Стуса, 4</w:t>
      </w:r>
      <w:r w:rsidRPr="006E4D0D">
        <w:rPr>
          <w:b w:val="0"/>
          <w:sz w:val="24"/>
          <w:szCs w:val="24"/>
        </w:rPr>
        <w:t xml:space="preserve"> в с.Малехів Жовківського району Львівської області подати на затвердження сесії Малехівської сільської ради.</w:t>
      </w:r>
    </w:p>
    <w:p w:rsidR="00C05655" w:rsidRPr="006E4D0D" w:rsidRDefault="00C05655" w:rsidP="00C05655">
      <w:pPr>
        <w:numPr>
          <w:ilvl w:val="0"/>
          <w:numId w:val="21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Контроль за виконанням даного рішення покласти на комісію з питань земельних відносин </w:t>
      </w:r>
      <w:r w:rsidRPr="006E4D0D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6E4D0D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C05655" w:rsidRPr="006E4D0D" w:rsidRDefault="00C05655" w:rsidP="00C05655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</w:p>
    <w:p w:rsidR="00C05655" w:rsidRDefault="00C05655" w:rsidP="00C05655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8300F2" w:rsidRPr="00C05655" w:rsidRDefault="008300F2" w:rsidP="00C0565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8300F2" w:rsidRPr="00C05655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45FE1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D6B60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5655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1EC9B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1</Pages>
  <Words>1785</Words>
  <Characters>1019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93</cp:revision>
  <cp:lastPrinted>2020-07-13T05:37:00Z</cp:lastPrinted>
  <dcterms:created xsi:type="dcterms:W3CDTF">2020-06-23T05:50:00Z</dcterms:created>
  <dcterms:modified xsi:type="dcterms:W3CDTF">2021-10-27T11:03:00Z</dcterms:modified>
</cp:coreProperties>
</file>