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79B" w:rsidRPr="00D0519F" w:rsidRDefault="00B4079B" w:rsidP="00B4079B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D0519F">
        <w:rPr>
          <w:b w:val="0"/>
          <w:noProof/>
          <w:lang w:eastAsia="uk-UA"/>
        </w:rPr>
        <w:drawing>
          <wp:inline distT="0" distB="0" distL="0" distR="0" wp14:anchorId="1F61A374" wp14:editId="7FC84AD1">
            <wp:extent cx="439257" cy="573811"/>
            <wp:effectExtent l="19050" t="0" r="0" b="0"/>
            <wp:docPr id="4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079B" w:rsidRPr="008146D4" w:rsidRDefault="00B4079B" w:rsidP="00B4079B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У К Р А Ї Н А</w:t>
      </w:r>
    </w:p>
    <w:p w:rsidR="00B4079B" w:rsidRPr="008146D4" w:rsidRDefault="00B4079B" w:rsidP="00B4079B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МАЛЕХІВСЬКА СІЛЬСЬКА РАДА</w:t>
      </w:r>
    </w:p>
    <w:p w:rsidR="00B4079B" w:rsidRPr="008146D4" w:rsidRDefault="00B4079B" w:rsidP="00B4079B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ЖОВКІВСЬКОГО РАЙОНУ ЛЬВІВСЬКОЇ ОБЛАСТІ</w:t>
      </w:r>
    </w:p>
    <w:p w:rsidR="00B4079B" w:rsidRPr="008146D4" w:rsidRDefault="00B4079B" w:rsidP="00B4079B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bookmarkStart w:id="0" w:name="_GoBack"/>
      <w:r w:rsidRPr="008146D4">
        <w:rPr>
          <w:b w:val="0"/>
          <w:sz w:val="26"/>
          <w:szCs w:val="26"/>
        </w:rPr>
        <w:t>Х</w:t>
      </w:r>
      <w:r w:rsidRPr="008146D4">
        <w:rPr>
          <w:b w:val="0"/>
          <w:sz w:val="26"/>
          <w:szCs w:val="26"/>
          <w:lang w:val="en-US"/>
        </w:rPr>
        <w:t>L</w:t>
      </w:r>
      <w:r w:rsidRPr="008146D4">
        <w:rPr>
          <w:b w:val="0"/>
          <w:sz w:val="26"/>
          <w:szCs w:val="26"/>
        </w:rPr>
        <w:t xml:space="preserve">ІХ </w:t>
      </w:r>
      <w:r w:rsidRPr="008146D4">
        <w:rPr>
          <w:b w:val="0"/>
          <w:bCs w:val="0"/>
          <w:sz w:val="26"/>
          <w:szCs w:val="26"/>
        </w:rPr>
        <w:t>сесія сьомого демократичного скликання</w:t>
      </w:r>
    </w:p>
    <w:bookmarkEnd w:id="0"/>
    <w:p w:rsidR="00B4079B" w:rsidRPr="008146D4" w:rsidRDefault="00B4079B" w:rsidP="00B4079B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 xml:space="preserve">РІШЕННЯ № </w:t>
      </w:r>
      <w:r>
        <w:rPr>
          <w:b w:val="0"/>
          <w:sz w:val="26"/>
          <w:szCs w:val="26"/>
        </w:rPr>
        <w:t>39</w:t>
      </w:r>
    </w:p>
    <w:p w:rsidR="00B4079B" w:rsidRDefault="00B4079B" w:rsidP="00B4079B">
      <w:pPr>
        <w:shd w:val="clear" w:color="auto" w:fill="FFFFFF"/>
        <w:spacing w:before="0" w:line="240" w:lineRule="auto"/>
        <w:ind w:left="0" w:right="0"/>
        <w:rPr>
          <w:b w:val="0"/>
          <w:szCs w:val="22"/>
        </w:rPr>
      </w:pPr>
      <w:r w:rsidRPr="008146D4">
        <w:rPr>
          <w:b w:val="0"/>
          <w:sz w:val="26"/>
          <w:szCs w:val="26"/>
        </w:rPr>
        <w:t>від 27.05.2020 року</w:t>
      </w:r>
    </w:p>
    <w:p w:rsidR="00B4079B" w:rsidRPr="00CC4F39" w:rsidRDefault="00B4079B" w:rsidP="00B4079B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 w:rsidRPr="00CC4F39">
        <w:rPr>
          <w:b w:val="0"/>
          <w:sz w:val="26"/>
          <w:szCs w:val="26"/>
        </w:rPr>
        <w:t>Про надання дозволу на виготовлення детального плану території</w:t>
      </w:r>
    </w:p>
    <w:p w:rsidR="00B4079B" w:rsidRPr="00CC4F39" w:rsidRDefault="00B4079B" w:rsidP="00B4079B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 w:rsidRPr="00CC4F39">
        <w:rPr>
          <w:b w:val="0"/>
          <w:sz w:val="26"/>
          <w:szCs w:val="26"/>
        </w:rPr>
        <w:t>по зміні цільового призначення з  ведення особистого селянського господарства на індивідуальне садівництво</w:t>
      </w:r>
    </w:p>
    <w:p w:rsidR="00B4079B" w:rsidRPr="00CC4F39" w:rsidRDefault="00B4079B" w:rsidP="00B4079B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 w:rsidRPr="00CC4F39">
        <w:rPr>
          <w:b w:val="0"/>
          <w:sz w:val="26"/>
          <w:szCs w:val="26"/>
        </w:rPr>
        <w:t xml:space="preserve">по </w:t>
      </w:r>
      <w:proofErr w:type="spellStart"/>
      <w:r w:rsidRPr="00CC4F39">
        <w:rPr>
          <w:b w:val="0"/>
          <w:sz w:val="26"/>
          <w:szCs w:val="26"/>
        </w:rPr>
        <w:t>вул.Південна</w:t>
      </w:r>
      <w:proofErr w:type="spellEnd"/>
      <w:r w:rsidRPr="00CC4F39">
        <w:rPr>
          <w:b w:val="0"/>
          <w:sz w:val="26"/>
          <w:szCs w:val="26"/>
        </w:rPr>
        <w:t xml:space="preserve"> в с.Малехів </w:t>
      </w:r>
      <w:proofErr w:type="spellStart"/>
      <w:r w:rsidRPr="00CC4F39">
        <w:rPr>
          <w:b w:val="0"/>
          <w:sz w:val="26"/>
          <w:szCs w:val="26"/>
        </w:rPr>
        <w:t>гр.Козак</w:t>
      </w:r>
      <w:proofErr w:type="spellEnd"/>
      <w:r w:rsidRPr="00CC4F39">
        <w:rPr>
          <w:b w:val="0"/>
          <w:sz w:val="26"/>
          <w:szCs w:val="26"/>
        </w:rPr>
        <w:t xml:space="preserve"> В.І.</w:t>
      </w:r>
    </w:p>
    <w:p w:rsidR="00B4079B" w:rsidRPr="00CC4F39" w:rsidRDefault="00B4079B" w:rsidP="00B4079B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</w:p>
    <w:p w:rsidR="00B4079B" w:rsidRPr="00CC4F39" w:rsidRDefault="00B4079B" w:rsidP="00B4079B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CC4F39">
        <w:rPr>
          <w:b w:val="0"/>
          <w:sz w:val="26"/>
          <w:szCs w:val="26"/>
        </w:rPr>
        <w:t xml:space="preserve">Розглянувши заяву гр. Козака Василя Івановича від 25.05.2020 року про надання дозволу на виготовлення детального плану території по зміні цільового призначення земельної ділянки площею 0,0540 га з ведення особистого селянського господарства на індивідуальне садівництво по </w:t>
      </w:r>
      <w:proofErr w:type="spellStart"/>
      <w:r w:rsidRPr="00CC4F39">
        <w:rPr>
          <w:b w:val="0"/>
          <w:sz w:val="26"/>
          <w:szCs w:val="26"/>
        </w:rPr>
        <w:t>вул.Південна</w:t>
      </w:r>
      <w:proofErr w:type="spellEnd"/>
      <w:r w:rsidRPr="00CC4F39">
        <w:rPr>
          <w:b w:val="0"/>
          <w:sz w:val="26"/>
          <w:szCs w:val="26"/>
        </w:rPr>
        <w:t xml:space="preserve"> в с.Малехів Жовківський район Львівська область, враховуючи Державний акт на право приватної власності на землю Серія ЛВ-М-624 від 04.01.1999 року за реєстраційним номером 624, керуючись </w:t>
      </w:r>
      <w:proofErr w:type="spellStart"/>
      <w:r w:rsidRPr="00CC4F39">
        <w:rPr>
          <w:b w:val="0"/>
          <w:sz w:val="26"/>
          <w:szCs w:val="26"/>
        </w:rPr>
        <w:t>ст.ст</w:t>
      </w:r>
      <w:proofErr w:type="spellEnd"/>
      <w:r w:rsidRPr="00CC4F39">
        <w:rPr>
          <w:b w:val="0"/>
          <w:sz w:val="26"/>
          <w:szCs w:val="26"/>
        </w:rPr>
        <w:t xml:space="preserve">. 51, 52 Земельного кодексу України, </w:t>
      </w:r>
      <w:proofErr w:type="spellStart"/>
      <w:r w:rsidRPr="00CC4F39">
        <w:rPr>
          <w:b w:val="0"/>
          <w:sz w:val="26"/>
          <w:szCs w:val="26"/>
        </w:rPr>
        <w:t>ст.ст</w:t>
      </w:r>
      <w:proofErr w:type="spellEnd"/>
      <w:r w:rsidRPr="00CC4F39">
        <w:rPr>
          <w:b w:val="0"/>
          <w:sz w:val="26"/>
          <w:szCs w:val="26"/>
        </w:rPr>
        <w:t>. 19, 24 Закону України «Про регулювання містобудівної діяльності», ст.26 Закону України «Про місцеве самоврядування в Україні», Малехівська сільська рада</w:t>
      </w:r>
    </w:p>
    <w:p w:rsidR="00B4079B" w:rsidRPr="00CC4F39" w:rsidRDefault="00B4079B" w:rsidP="00B4079B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CC4F39">
        <w:rPr>
          <w:b w:val="0"/>
          <w:sz w:val="26"/>
          <w:szCs w:val="26"/>
        </w:rPr>
        <w:t>ВИРІШИЛА:</w:t>
      </w:r>
    </w:p>
    <w:p w:rsidR="00B4079B" w:rsidRPr="00CC4F39" w:rsidRDefault="00B4079B" w:rsidP="00B4079B">
      <w:pPr>
        <w:pStyle w:val="a8"/>
        <w:numPr>
          <w:ilvl w:val="3"/>
          <w:numId w:val="43"/>
        </w:numPr>
        <w:shd w:val="clear" w:color="auto" w:fill="FFFFFF"/>
        <w:tabs>
          <w:tab w:val="clear" w:pos="2880"/>
          <w:tab w:val="num" w:pos="0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CC4F39">
        <w:rPr>
          <w:b w:val="0"/>
          <w:sz w:val="26"/>
          <w:szCs w:val="26"/>
        </w:rPr>
        <w:t xml:space="preserve">Надати дозвіл на розробку детального плану території по зміні цільового призначення земельної ділянки з  ведення особистого селянського господарства на індивідуальне садівництво площею 0,0540 га по </w:t>
      </w:r>
      <w:proofErr w:type="spellStart"/>
      <w:r w:rsidRPr="00CC4F39">
        <w:rPr>
          <w:b w:val="0"/>
          <w:sz w:val="26"/>
          <w:szCs w:val="26"/>
        </w:rPr>
        <w:t>вул.Південна</w:t>
      </w:r>
      <w:proofErr w:type="spellEnd"/>
      <w:r w:rsidRPr="00CC4F39">
        <w:rPr>
          <w:b w:val="0"/>
          <w:sz w:val="26"/>
          <w:szCs w:val="26"/>
        </w:rPr>
        <w:t xml:space="preserve"> в с.Малехів Жовківського району Львівської області.</w:t>
      </w:r>
    </w:p>
    <w:p w:rsidR="00B4079B" w:rsidRPr="00CC4F39" w:rsidRDefault="00B4079B" w:rsidP="00B4079B">
      <w:pPr>
        <w:pStyle w:val="a8"/>
        <w:numPr>
          <w:ilvl w:val="3"/>
          <w:numId w:val="43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CC4F39">
        <w:rPr>
          <w:b w:val="0"/>
          <w:sz w:val="26"/>
          <w:szCs w:val="26"/>
        </w:rPr>
        <w:t xml:space="preserve">Виконавчому комітету Малехівської сільської ради замовити виготовлення детального плану території по зміні цільового призначення земельної ділянки з  ведення особистого селянського господарства на індивідуальне садівництво площею 0,0540 га по </w:t>
      </w:r>
      <w:proofErr w:type="spellStart"/>
      <w:r w:rsidRPr="00CC4F39">
        <w:rPr>
          <w:b w:val="0"/>
          <w:sz w:val="26"/>
          <w:szCs w:val="26"/>
        </w:rPr>
        <w:t>вул.Південна</w:t>
      </w:r>
      <w:proofErr w:type="spellEnd"/>
      <w:r w:rsidRPr="00CC4F39">
        <w:rPr>
          <w:b w:val="0"/>
          <w:sz w:val="26"/>
          <w:szCs w:val="26"/>
        </w:rPr>
        <w:t xml:space="preserve"> в с.Малехів Жовківського району Львівської області.</w:t>
      </w:r>
    </w:p>
    <w:p w:rsidR="00B4079B" w:rsidRPr="00CC4F39" w:rsidRDefault="00B4079B" w:rsidP="00B4079B">
      <w:pPr>
        <w:pStyle w:val="a8"/>
        <w:numPr>
          <w:ilvl w:val="3"/>
          <w:numId w:val="43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CC4F39">
        <w:rPr>
          <w:b w:val="0"/>
          <w:sz w:val="26"/>
          <w:szCs w:val="26"/>
        </w:rPr>
        <w:t xml:space="preserve">Виконавчому комітету Малехівської сільської ради подати погоджений у встановленому порядку детальний план території по зміні цільового призначення земельної ділянки з  ведення особистого селянського господарства на індивідуальне садівництво площею 0,0540 га по </w:t>
      </w:r>
      <w:proofErr w:type="spellStart"/>
      <w:r w:rsidRPr="00CC4F39">
        <w:rPr>
          <w:b w:val="0"/>
          <w:sz w:val="26"/>
          <w:szCs w:val="26"/>
        </w:rPr>
        <w:t>вул.Південна</w:t>
      </w:r>
      <w:proofErr w:type="spellEnd"/>
      <w:r w:rsidRPr="00CC4F39">
        <w:rPr>
          <w:b w:val="0"/>
          <w:sz w:val="26"/>
          <w:szCs w:val="26"/>
        </w:rPr>
        <w:t xml:space="preserve"> в с.Малехів Жовківського району Львівської області.</w:t>
      </w:r>
    </w:p>
    <w:p w:rsidR="00B4079B" w:rsidRPr="00CC4F39" w:rsidRDefault="00B4079B" w:rsidP="00B4079B">
      <w:pPr>
        <w:pStyle w:val="a8"/>
        <w:numPr>
          <w:ilvl w:val="3"/>
          <w:numId w:val="43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CC4F39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CC4F39">
        <w:rPr>
          <w:rStyle w:val="a5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CC4F39">
        <w:rPr>
          <w:b w:val="0"/>
          <w:sz w:val="26"/>
          <w:szCs w:val="26"/>
        </w:rPr>
        <w:t xml:space="preserve"> та екології Малехівської сільської ради.</w:t>
      </w:r>
    </w:p>
    <w:p w:rsidR="00B4079B" w:rsidRPr="00CC4F39" w:rsidRDefault="00B4079B" w:rsidP="00B4079B">
      <w:pPr>
        <w:pStyle w:val="a8"/>
        <w:spacing w:before="0" w:line="240" w:lineRule="auto"/>
        <w:ind w:left="0" w:right="0"/>
        <w:jc w:val="both"/>
        <w:rPr>
          <w:b w:val="0"/>
          <w:sz w:val="26"/>
          <w:szCs w:val="26"/>
        </w:rPr>
      </w:pPr>
    </w:p>
    <w:p w:rsidR="00B4079B" w:rsidRPr="00CC4F39" w:rsidRDefault="00B4079B" w:rsidP="00B4079B">
      <w:pPr>
        <w:spacing w:before="0" w:line="240" w:lineRule="auto"/>
        <w:ind w:left="0" w:right="198"/>
        <w:rPr>
          <w:b w:val="0"/>
          <w:sz w:val="26"/>
          <w:szCs w:val="26"/>
        </w:rPr>
      </w:pPr>
      <w:r w:rsidRPr="00CC4F39">
        <w:rPr>
          <w:b w:val="0"/>
          <w:sz w:val="26"/>
          <w:szCs w:val="26"/>
        </w:rPr>
        <w:t>Сільський голова                                                  Сеньковський В.В.</w:t>
      </w:r>
    </w:p>
    <w:p w:rsidR="002E11F3" w:rsidRPr="00B4079B" w:rsidRDefault="002E11F3" w:rsidP="00B4079B">
      <w:pPr>
        <w:ind w:left="0"/>
        <w:jc w:val="both"/>
      </w:pPr>
    </w:p>
    <w:sectPr w:rsidR="002E11F3" w:rsidRPr="00B4079B" w:rsidSect="00A61DED">
      <w:pgSz w:w="11906" w:h="16838"/>
      <w:pgMar w:top="1134" w:right="851" w:bottom="568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20DA8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5604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FE0C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E5D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D7A30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EBD1E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1C54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2F44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5726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405C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67237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6A26E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91D3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007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CC31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ECC34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F1C3F49"/>
    <w:multiLevelType w:val="hybridMultilevel"/>
    <w:tmpl w:val="A21EF44E"/>
    <w:lvl w:ilvl="0" w:tplc="0422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2FF4D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47D7D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4FC00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27261A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75B7A4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9D7F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82B2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83E05E0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29641FD1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B686C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EF40A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8" w15:restartNumberingAfterBreak="0">
    <w:nsid w:val="321048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36F69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34F0182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4" w15:restartNumberingAfterBreak="0">
    <w:nsid w:val="375A43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FB011FB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557E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181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4CB45D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508969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52D577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52E017EE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6A07CD4"/>
    <w:multiLevelType w:val="hybridMultilevel"/>
    <w:tmpl w:val="1B4C9D88"/>
    <w:lvl w:ilvl="0" w:tplc="5AB8C53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8" w15:restartNumberingAfterBreak="0">
    <w:nsid w:val="57E112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8AC05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95425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6" w15:restartNumberingAfterBreak="0">
    <w:nsid w:val="5D0256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5F550F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5FAB78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29B21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636C77D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5A9604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891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1D5C1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69D02F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C9314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F4047A9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3264C9E"/>
    <w:multiLevelType w:val="hybridMultilevel"/>
    <w:tmpl w:val="64CEB076"/>
    <w:lvl w:ilvl="0" w:tplc="5032F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3CB71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77E603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8540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79307F39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797D0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AF256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CB755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7E5C6F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3"/>
  </w:num>
  <w:num w:numId="2">
    <w:abstractNumId w:val="76"/>
  </w:num>
  <w:num w:numId="3">
    <w:abstractNumId w:val="24"/>
  </w:num>
  <w:num w:numId="4">
    <w:abstractNumId w:val="43"/>
  </w:num>
  <w:num w:numId="5">
    <w:abstractNumId w:val="91"/>
  </w:num>
  <w:num w:numId="6">
    <w:abstractNumId w:val="86"/>
  </w:num>
  <w:num w:numId="7">
    <w:abstractNumId w:val="20"/>
  </w:num>
  <w:num w:numId="8">
    <w:abstractNumId w:val="67"/>
  </w:num>
  <w:num w:numId="9">
    <w:abstractNumId w:val="69"/>
  </w:num>
  <w:num w:numId="10">
    <w:abstractNumId w:val="55"/>
  </w:num>
  <w:num w:numId="11">
    <w:abstractNumId w:val="62"/>
  </w:num>
  <w:num w:numId="12">
    <w:abstractNumId w:val="34"/>
  </w:num>
  <w:num w:numId="13">
    <w:abstractNumId w:val="19"/>
  </w:num>
  <w:num w:numId="14">
    <w:abstractNumId w:val="3"/>
  </w:num>
  <w:num w:numId="15">
    <w:abstractNumId w:val="17"/>
  </w:num>
  <w:num w:numId="16">
    <w:abstractNumId w:val="28"/>
  </w:num>
  <w:num w:numId="17">
    <w:abstractNumId w:val="65"/>
  </w:num>
  <w:num w:numId="18">
    <w:abstractNumId w:val="64"/>
  </w:num>
  <w:num w:numId="19">
    <w:abstractNumId w:val="0"/>
  </w:num>
  <w:num w:numId="20">
    <w:abstractNumId w:val="40"/>
  </w:num>
  <w:num w:numId="21">
    <w:abstractNumId w:val="10"/>
  </w:num>
  <w:num w:numId="22">
    <w:abstractNumId w:val="79"/>
  </w:num>
  <w:num w:numId="23">
    <w:abstractNumId w:val="81"/>
  </w:num>
  <w:num w:numId="24">
    <w:abstractNumId w:val="45"/>
  </w:num>
  <w:num w:numId="25">
    <w:abstractNumId w:val="1"/>
  </w:num>
  <w:num w:numId="26">
    <w:abstractNumId w:val="48"/>
  </w:num>
  <w:num w:numId="27">
    <w:abstractNumId w:val="41"/>
  </w:num>
  <w:num w:numId="28">
    <w:abstractNumId w:val="70"/>
  </w:num>
  <w:num w:numId="29">
    <w:abstractNumId w:val="30"/>
  </w:num>
  <w:num w:numId="30">
    <w:abstractNumId w:val="74"/>
  </w:num>
  <w:num w:numId="31">
    <w:abstractNumId w:val="80"/>
  </w:num>
  <w:num w:numId="32">
    <w:abstractNumId w:val="73"/>
  </w:num>
  <w:num w:numId="33">
    <w:abstractNumId w:val="16"/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7"/>
  </w:num>
  <w:num w:numId="36">
    <w:abstractNumId w:val="72"/>
  </w:num>
  <w:num w:numId="37">
    <w:abstractNumId w:val="56"/>
  </w:num>
  <w:num w:numId="38">
    <w:abstractNumId w:val="5"/>
  </w:num>
  <w:num w:numId="39">
    <w:abstractNumId w:val="53"/>
  </w:num>
  <w:num w:numId="40">
    <w:abstractNumId w:val="61"/>
  </w:num>
  <w:num w:numId="41">
    <w:abstractNumId w:val="63"/>
  </w:num>
  <w:num w:numId="42">
    <w:abstractNumId w:val="57"/>
  </w:num>
  <w:num w:numId="43">
    <w:abstractNumId w:val="42"/>
  </w:num>
  <w:num w:numId="44">
    <w:abstractNumId w:val="46"/>
  </w:num>
  <w:num w:numId="45">
    <w:abstractNumId w:val="25"/>
  </w:num>
  <w:num w:numId="46">
    <w:abstractNumId w:val="7"/>
  </w:num>
  <w:num w:numId="47">
    <w:abstractNumId w:val="33"/>
  </w:num>
  <w:num w:numId="48">
    <w:abstractNumId w:val="49"/>
  </w:num>
  <w:num w:numId="49">
    <w:abstractNumId w:val="37"/>
  </w:num>
  <w:num w:numId="50">
    <w:abstractNumId w:val="29"/>
  </w:num>
  <w:num w:numId="51">
    <w:abstractNumId w:val="15"/>
  </w:num>
  <w:num w:numId="52">
    <w:abstractNumId w:val="31"/>
  </w:num>
  <w:num w:numId="53">
    <w:abstractNumId w:val="84"/>
  </w:num>
  <w:num w:numId="54">
    <w:abstractNumId w:val="8"/>
  </w:num>
  <w:num w:numId="55">
    <w:abstractNumId w:val="32"/>
  </w:num>
  <w:num w:numId="56">
    <w:abstractNumId w:val="52"/>
  </w:num>
  <w:num w:numId="57">
    <w:abstractNumId w:val="75"/>
  </w:num>
  <w:num w:numId="58">
    <w:abstractNumId w:val="51"/>
  </w:num>
  <w:num w:numId="59">
    <w:abstractNumId w:val="78"/>
  </w:num>
  <w:num w:numId="60">
    <w:abstractNumId w:val="2"/>
  </w:num>
  <w:num w:numId="61">
    <w:abstractNumId w:val="4"/>
  </w:num>
  <w:num w:numId="62">
    <w:abstractNumId w:val="39"/>
  </w:num>
  <w:num w:numId="63">
    <w:abstractNumId w:val="12"/>
  </w:num>
  <w:num w:numId="64">
    <w:abstractNumId w:val="68"/>
  </w:num>
  <w:num w:numId="65">
    <w:abstractNumId w:val="9"/>
  </w:num>
  <w:num w:numId="66">
    <w:abstractNumId w:val="77"/>
  </w:num>
  <w:num w:numId="67">
    <w:abstractNumId w:val="14"/>
  </w:num>
  <w:num w:numId="68">
    <w:abstractNumId w:val="13"/>
  </w:num>
  <w:num w:numId="69">
    <w:abstractNumId w:val="6"/>
  </w:num>
  <w:num w:numId="70">
    <w:abstractNumId w:val="66"/>
  </w:num>
  <w:num w:numId="71">
    <w:abstractNumId w:val="18"/>
  </w:num>
  <w:num w:numId="72">
    <w:abstractNumId w:val="71"/>
  </w:num>
  <w:num w:numId="73">
    <w:abstractNumId w:val="44"/>
  </w:num>
  <w:num w:numId="74">
    <w:abstractNumId w:val="85"/>
  </w:num>
  <w:num w:numId="75">
    <w:abstractNumId w:val="58"/>
  </w:num>
  <w:num w:numId="76">
    <w:abstractNumId w:val="36"/>
  </w:num>
  <w:num w:numId="77">
    <w:abstractNumId w:val="59"/>
  </w:num>
  <w:num w:numId="78">
    <w:abstractNumId w:val="87"/>
  </w:num>
  <w:num w:numId="79">
    <w:abstractNumId w:val="54"/>
  </w:num>
  <w:num w:numId="80">
    <w:abstractNumId w:val="60"/>
  </w:num>
  <w:num w:numId="81">
    <w:abstractNumId w:val="38"/>
  </w:num>
  <w:num w:numId="82">
    <w:abstractNumId w:val="35"/>
  </w:num>
  <w:num w:numId="83">
    <w:abstractNumId w:val="50"/>
  </w:num>
  <w:num w:numId="84">
    <w:abstractNumId w:val="21"/>
  </w:num>
  <w:num w:numId="85">
    <w:abstractNumId w:val="88"/>
  </w:num>
  <w:num w:numId="86">
    <w:abstractNumId w:val="26"/>
  </w:num>
  <w:num w:numId="87">
    <w:abstractNumId w:val="23"/>
  </w:num>
  <w:num w:numId="88">
    <w:abstractNumId w:val="89"/>
  </w:num>
  <w:num w:numId="89">
    <w:abstractNumId w:val="82"/>
  </w:num>
  <w:num w:numId="90">
    <w:abstractNumId w:val="90"/>
  </w:num>
  <w:num w:numId="91">
    <w:abstractNumId w:val="11"/>
  </w:num>
  <w:num w:numId="92">
    <w:abstractNumId w:val="27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571F6"/>
    <w:rsid w:val="00003D63"/>
    <w:rsid w:val="00013DD0"/>
    <w:rsid w:val="00016408"/>
    <w:rsid w:val="00035AD8"/>
    <w:rsid w:val="00060B09"/>
    <w:rsid w:val="00060F72"/>
    <w:rsid w:val="00061018"/>
    <w:rsid w:val="000651E4"/>
    <w:rsid w:val="00066884"/>
    <w:rsid w:val="0008100E"/>
    <w:rsid w:val="000952B0"/>
    <w:rsid w:val="000A034F"/>
    <w:rsid w:val="000A100B"/>
    <w:rsid w:val="000E1D6B"/>
    <w:rsid w:val="000F4F77"/>
    <w:rsid w:val="000F7A28"/>
    <w:rsid w:val="001018CD"/>
    <w:rsid w:val="001037B9"/>
    <w:rsid w:val="001125F1"/>
    <w:rsid w:val="00126776"/>
    <w:rsid w:val="00135F1B"/>
    <w:rsid w:val="00145D89"/>
    <w:rsid w:val="00146B05"/>
    <w:rsid w:val="00151E3D"/>
    <w:rsid w:val="001703EE"/>
    <w:rsid w:val="001A409A"/>
    <w:rsid w:val="001A5A18"/>
    <w:rsid w:val="001B7693"/>
    <w:rsid w:val="001C3555"/>
    <w:rsid w:val="001C4FAD"/>
    <w:rsid w:val="001D29D5"/>
    <w:rsid w:val="001D6CFD"/>
    <w:rsid w:val="001F51BE"/>
    <w:rsid w:val="002011EE"/>
    <w:rsid w:val="00213543"/>
    <w:rsid w:val="002179B8"/>
    <w:rsid w:val="0022683D"/>
    <w:rsid w:val="002334A6"/>
    <w:rsid w:val="00253436"/>
    <w:rsid w:val="002571F6"/>
    <w:rsid w:val="00257A53"/>
    <w:rsid w:val="00266767"/>
    <w:rsid w:val="00275F47"/>
    <w:rsid w:val="002960C6"/>
    <w:rsid w:val="002A1867"/>
    <w:rsid w:val="002A6FF4"/>
    <w:rsid w:val="002C7438"/>
    <w:rsid w:val="002D4D0D"/>
    <w:rsid w:val="002D639A"/>
    <w:rsid w:val="002E025F"/>
    <w:rsid w:val="002E11F3"/>
    <w:rsid w:val="002E7206"/>
    <w:rsid w:val="002F634F"/>
    <w:rsid w:val="00301D3C"/>
    <w:rsid w:val="0030747B"/>
    <w:rsid w:val="00315251"/>
    <w:rsid w:val="0032160E"/>
    <w:rsid w:val="003226B1"/>
    <w:rsid w:val="00327FC3"/>
    <w:rsid w:val="00330857"/>
    <w:rsid w:val="00340A66"/>
    <w:rsid w:val="00344B39"/>
    <w:rsid w:val="00351E85"/>
    <w:rsid w:val="003541F0"/>
    <w:rsid w:val="00354C70"/>
    <w:rsid w:val="003629A7"/>
    <w:rsid w:val="00364845"/>
    <w:rsid w:val="0037327F"/>
    <w:rsid w:val="00376F1E"/>
    <w:rsid w:val="00385311"/>
    <w:rsid w:val="003878C1"/>
    <w:rsid w:val="003919CC"/>
    <w:rsid w:val="00392F1F"/>
    <w:rsid w:val="0039316D"/>
    <w:rsid w:val="003B4B06"/>
    <w:rsid w:val="003B6126"/>
    <w:rsid w:val="003C2F81"/>
    <w:rsid w:val="003C61EA"/>
    <w:rsid w:val="003D7728"/>
    <w:rsid w:val="003E3BAF"/>
    <w:rsid w:val="003F679C"/>
    <w:rsid w:val="004114E7"/>
    <w:rsid w:val="00434A21"/>
    <w:rsid w:val="004500B0"/>
    <w:rsid w:val="00474F31"/>
    <w:rsid w:val="00477BA5"/>
    <w:rsid w:val="00487D79"/>
    <w:rsid w:val="0049171E"/>
    <w:rsid w:val="004A42A4"/>
    <w:rsid w:val="004A5BB0"/>
    <w:rsid w:val="004B66C4"/>
    <w:rsid w:val="004C2FD1"/>
    <w:rsid w:val="004E518C"/>
    <w:rsid w:val="00501D2D"/>
    <w:rsid w:val="00506C8F"/>
    <w:rsid w:val="00507DC9"/>
    <w:rsid w:val="00522905"/>
    <w:rsid w:val="005362A1"/>
    <w:rsid w:val="00574218"/>
    <w:rsid w:val="00594929"/>
    <w:rsid w:val="005B0BF1"/>
    <w:rsid w:val="005B257D"/>
    <w:rsid w:val="005C0D81"/>
    <w:rsid w:val="005D374C"/>
    <w:rsid w:val="005E48D2"/>
    <w:rsid w:val="005E6F7C"/>
    <w:rsid w:val="005E7BA4"/>
    <w:rsid w:val="005F1B19"/>
    <w:rsid w:val="005F63F6"/>
    <w:rsid w:val="005F75FA"/>
    <w:rsid w:val="006072D4"/>
    <w:rsid w:val="00615044"/>
    <w:rsid w:val="0062230D"/>
    <w:rsid w:val="00651E06"/>
    <w:rsid w:val="006645DC"/>
    <w:rsid w:val="006665FD"/>
    <w:rsid w:val="00677182"/>
    <w:rsid w:val="00680FA4"/>
    <w:rsid w:val="006848FB"/>
    <w:rsid w:val="00691EB9"/>
    <w:rsid w:val="006A09EE"/>
    <w:rsid w:val="006B054B"/>
    <w:rsid w:val="006E161D"/>
    <w:rsid w:val="006E2C99"/>
    <w:rsid w:val="0070068D"/>
    <w:rsid w:val="007066B3"/>
    <w:rsid w:val="00707F0B"/>
    <w:rsid w:val="00723295"/>
    <w:rsid w:val="0075156B"/>
    <w:rsid w:val="0075271E"/>
    <w:rsid w:val="007742A7"/>
    <w:rsid w:val="00784156"/>
    <w:rsid w:val="007A53A7"/>
    <w:rsid w:val="007E1852"/>
    <w:rsid w:val="0080390C"/>
    <w:rsid w:val="00806488"/>
    <w:rsid w:val="00812BE4"/>
    <w:rsid w:val="008146D4"/>
    <w:rsid w:val="00817BB3"/>
    <w:rsid w:val="00817BF4"/>
    <w:rsid w:val="00834940"/>
    <w:rsid w:val="00841323"/>
    <w:rsid w:val="008446D4"/>
    <w:rsid w:val="0084538F"/>
    <w:rsid w:val="00884036"/>
    <w:rsid w:val="00885237"/>
    <w:rsid w:val="00887266"/>
    <w:rsid w:val="00887B0F"/>
    <w:rsid w:val="008A13FA"/>
    <w:rsid w:val="008A1B1C"/>
    <w:rsid w:val="008A2E72"/>
    <w:rsid w:val="008B0DFA"/>
    <w:rsid w:val="008C5BD2"/>
    <w:rsid w:val="008D0718"/>
    <w:rsid w:val="008D08DA"/>
    <w:rsid w:val="0090182E"/>
    <w:rsid w:val="009043A9"/>
    <w:rsid w:val="009061CB"/>
    <w:rsid w:val="0094573A"/>
    <w:rsid w:val="00945C99"/>
    <w:rsid w:val="00947BF1"/>
    <w:rsid w:val="009711AC"/>
    <w:rsid w:val="00971C80"/>
    <w:rsid w:val="009B443E"/>
    <w:rsid w:val="009B70C0"/>
    <w:rsid w:val="009D74A9"/>
    <w:rsid w:val="00A34DE8"/>
    <w:rsid w:val="00A402EE"/>
    <w:rsid w:val="00A433CD"/>
    <w:rsid w:val="00A45EC2"/>
    <w:rsid w:val="00A61DED"/>
    <w:rsid w:val="00A831CE"/>
    <w:rsid w:val="00A9215D"/>
    <w:rsid w:val="00A96A0B"/>
    <w:rsid w:val="00AA2D93"/>
    <w:rsid w:val="00AD099D"/>
    <w:rsid w:val="00AD121B"/>
    <w:rsid w:val="00AE2222"/>
    <w:rsid w:val="00AF5035"/>
    <w:rsid w:val="00AF634B"/>
    <w:rsid w:val="00B02EEA"/>
    <w:rsid w:val="00B17FA4"/>
    <w:rsid w:val="00B34798"/>
    <w:rsid w:val="00B3624F"/>
    <w:rsid w:val="00B4079B"/>
    <w:rsid w:val="00B65F24"/>
    <w:rsid w:val="00B71409"/>
    <w:rsid w:val="00B7300C"/>
    <w:rsid w:val="00B77080"/>
    <w:rsid w:val="00B836D2"/>
    <w:rsid w:val="00BB173D"/>
    <w:rsid w:val="00BB5CA2"/>
    <w:rsid w:val="00BD08FE"/>
    <w:rsid w:val="00BE1E19"/>
    <w:rsid w:val="00BF0BDF"/>
    <w:rsid w:val="00C10064"/>
    <w:rsid w:val="00C36F21"/>
    <w:rsid w:val="00C4719C"/>
    <w:rsid w:val="00C6050A"/>
    <w:rsid w:val="00C64442"/>
    <w:rsid w:val="00C81B42"/>
    <w:rsid w:val="00C9570F"/>
    <w:rsid w:val="00CA3FFF"/>
    <w:rsid w:val="00CB0C44"/>
    <w:rsid w:val="00CB3240"/>
    <w:rsid w:val="00CB6B49"/>
    <w:rsid w:val="00CC4F39"/>
    <w:rsid w:val="00CC51E4"/>
    <w:rsid w:val="00CC6624"/>
    <w:rsid w:val="00CE0949"/>
    <w:rsid w:val="00CE1EA1"/>
    <w:rsid w:val="00CF0BC4"/>
    <w:rsid w:val="00CF4FBE"/>
    <w:rsid w:val="00CF6302"/>
    <w:rsid w:val="00D0519F"/>
    <w:rsid w:val="00D21C25"/>
    <w:rsid w:val="00D41B41"/>
    <w:rsid w:val="00D51A10"/>
    <w:rsid w:val="00D57385"/>
    <w:rsid w:val="00D76743"/>
    <w:rsid w:val="00D81F1B"/>
    <w:rsid w:val="00D82212"/>
    <w:rsid w:val="00DA400E"/>
    <w:rsid w:val="00DA4320"/>
    <w:rsid w:val="00DB769A"/>
    <w:rsid w:val="00DC0AE0"/>
    <w:rsid w:val="00DD06BE"/>
    <w:rsid w:val="00DE6268"/>
    <w:rsid w:val="00DE6D23"/>
    <w:rsid w:val="00E11644"/>
    <w:rsid w:val="00E12A52"/>
    <w:rsid w:val="00E333C6"/>
    <w:rsid w:val="00E33990"/>
    <w:rsid w:val="00E43A10"/>
    <w:rsid w:val="00E52FDB"/>
    <w:rsid w:val="00E66A0A"/>
    <w:rsid w:val="00E678E9"/>
    <w:rsid w:val="00E67DEF"/>
    <w:rsid w:val="00E721E3"/>
    <w:rsid w:val="00E73FEC"/>
    <w:rsid w:val="00E81D2B"/>
    <w:rsid w:val="00E82DB5"/>
    <w:rsid w:val="00E95D30"/>
    <w:rsid w:val="00E9687C"/>
    <w:rsid w:val="00EB582C"/>
    <w:rsid w:val="00EC2B0D"/>
    <w:rsid w:val="00EC4524"/>
    <w:rsid w:val="00ED7FF0"/>
    <w:rsid w:val="00EE0275"/>
    <w:rsid w:val="00EE414E"/>
    <w:rsid w:val="00EE6B95"/>
    <w:rsid w:val="00EE7AE9"/>
    <w:rsid w:val="00EF5A0B"/>
    <w:rsid w:val="00F04BD2"/>
    <w:rsid w:val="00F25FA6"/>
    <w:rsid w:val="00F3176D"/>
    <w:rsid w:val="00F346BD"/>
    <w:rsid w:val="00F34E8F"/>
    <w:rsid w:val="00F62C5C"/>
    <w:rsid w:val="00F66972"/>
    <w:rsid w:val="00F71BA9"/>
    <w:rsid w:val="00F76AE0"/>
    <w:rsid w:val="00F83BD6"/>
    <w:rsid w:val="00FA3483"/>
    <w:rsid w:val="00FB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94156"/>
  <w15:docId w15:val="{238F3F14-C50B-43E4-B76E-993DF37E9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1F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571F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571F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571F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71F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5">
    <w:name w:val="Strong"/>
    <w:basedOn w:val="a0"/>
    <w:qFormat/>
    <w:rsid w:val="002571F6"/>
    <w:rPr>
      <w:b/>
      <w:bCs/>
    </w:rPr>
  </w:style>
  <w:style w:type="paragraph" w:styleId="a6">
    <w:name w:val="Body Text Indent"/>
    <w:basedOn w:val="a"/>
    <w:link w:val="a7"/>
    <w:unhideWhenUsed/>
    <w:rsid w:val="002571F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2571F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8">
    <w:name w:val="List Paragraph"/>
    <w:basedOn w:val="a"/>
    <w:uiPriority w:val="34"/>
    <w:qFormat/>
    <w:rsid w:val="007742A7"/>
    <w:pPr>
      <w:ind w:left="720"/>
      <w:contextualSpacing/>
    </w:pPr>
  </w:style>
  <w:style w:type="paragraph" w:customStyle="1" w:styleId="a9">
    <w:name w:val="a"/>
    <w:basedOn w:val="a"/>
    <w:rsid w:val="007742A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0810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">
    <w:name w:val="Абзац списка1"/>
    <w:basedOn w:val="a"/>
    <w:rsid w:val="00B77080"/>
    <w:pPr>
      <w:ind w:left="720"/>
      <w:contextualSpacing/>
    </w:pPr>
    <w:rPr>
      <w:rFonts w:eastAsia="Calibri"/>
    </w:rPr>
  </w:style>
  <w:style w:type="character" w:styleId="ab">
    <w:name w:val="Emphasis"/>
    <w:basedOn w:val="a0"/>
    <w:qFormat/>
    <w:rsid w:val="0049171E"/>
    <w:rPr>
      <w:i/>
      <w:iCs/>
    </w:rPr>
  </w:style>
  <w:style w:type="character" w:customStyle="1" w:styleId="apple-converted-space">
    <w:name w:val="apple-converted-space"/>
    <w:basedOn w:val="a0"/>
    <w:rsid w:val="00FB76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116899-4A1A-41B7-A895-07169200C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3022</TotalTime>
  <Pages>1</Pages>
  <Words>1417</Words>
  <Characters>809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135</cp:revision>
  <cp:lastPrinted>2020-08-07T08:50:00Z</cp:lastPrinted>
  <dcterms:created xsi:type="dcterms:W3CDTF">2020-05-13T09:07:00Z</dcterms:created>
  <dcterms:modified xsi:type="dcterms:W3CDTF">2021-10-29T06:32:00Z</dcterms:modified>
</cp:coreProperties>
</file>