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545" w:rsidRPr="00995E71" w:rsidRDefault="00B75545" w:rsidP="00B7554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32E599CC" wp14:editId="2D49ED2B">
            <wp:extent cx="451485" cy="570230"/>
            <wp:effectExtent l="19050" t="0" r="5715" b="0"/>
            <wp:docPr id="7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545" w:rsidRPr="00995E71" w:rsidRDefault="00B75545" w:rsidP="00B7554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B75545" w:rsidRPr="00995E71" w:rsidRDefault="00B75545" w:rsidP="00B75545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B75545" w:rsidRPr="00995E71" w:rsidRDefault="00B75545" w:rsidP="00B75545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B75545" w:rsidRPr="00995E71" w:rsidRDefault="00B75545" w:rsidP="00B7554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B75545" w:rsidRPr="00995E71" w:rsidRDefault="00B75545" w:rsidP="00B7554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5</w:t>
      </w:r>
    </w:p>
    <w:p w:rsidR="00B75545" w:rsidRDefault="00B75545" w:rsidP="00B75545">
      <w:pPr>
        <w:widowControl/>
        <w:autoSpaceDE/>
        <w:autoSpaceDN/>
        <w:adjustRightInd/>
        <w:spacing w:before="0" w:line="240" w:lineRule="auto"/>
        <w:ind w:left="0" w:right="-1"/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B75545" w:rsidRDefault="00B75545" w:rsidP="00B75545">
      <w:pPr>
        <w:pStyle w:val="aa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>Про надання дозволу на виготовлення проекту землеустрою</w:t>
      </w:r>
    </w:p>
    <w:p w:rsidR="00B75545" w:rsidRDefault="00B75545" w:rsidP="00B75545">
      <w:pPr>
        <w:pStyle w:val="aa"/>
        <w:spacing w:before="0" w:beforeAutospacing="0" w:after="0" w:afterAutospacing="0"/>
        <w:rPr>
          <w:sz w:val="28"/>
          <w:szCs w:val="22"/>
        </w:rPr>
      </w:pPr>
      <w:r w:rsidRPr="00673BCA">
        <w:rPr>
          <w:sz w:val="28"/>
          <w:szCs w:val="22"/>
        </w:rPr>
        <w:t xml:space="preserve">щодо відведення земельної ділянки </w:t>
      </w:r>
      <w:r w:rsidRPr="0084026C">
        <w:rPr>
          <w:sz w:val="28"/>
          <w:szCs w:val="25"/>
          <w:shd w:val="clear" w:color="auto" w:fill="FFFFFF"/>
        </w:rPr>
        <w:t>для розміщення та експлуатації об'єктів дорожнього сервісу</w:t>
      </w:r>
      <w:r>
        <w:rPr>
          <w:color w:val="000000"/>
          <w:sz w:val="28"/>
          <w:szCs w:val="19"/>
          <w:shd w:val="clear" w:color="auto" w:fill="FFFFFF"/>
        </w:rPr>
        <w:t xml:space="preserve"> по </w:t>
      </w:r>
      <w:proofErr w:type="spellStart"/>
      <w:r>
        <w:rPr>
          <w:color w:val="000000"/>
          <w:sz w:val="28"/>
          <w:szCs w:val="19"/>
          <w:shd w:val="clear" w:color="auto" w:fill="FFFFFF"/>
        </w:rPr>
        <w:t>вул.Київська</w:t>
      </w:r>
      <w:proofErr w:type="spellEnd"/>
      <w:r>
        <w:rPr>
          <w:color w:val="000000"/>
          <w:sz w:val="28"/>
          <w:szCs w:val="19"/>
          <w:shd w:val="clear" w:color="auto" w:fill="FFFFFF"/>
        </w:rPr>
        <w:t>, 8Б</w:t>
      </w:r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</w:t>
      </w:r>
    </w:p>
    <w:bookmarkEnd w:id="0"/>
    <w:p w:rsidR="00B75545" w:rsidRDefault="00B75545" w:rsidP="00B75545">
      <w:pPr>
        <w:pStyle w:val="aa"/>
        <w:spacing w:before="0" w:beforeAutospacing="0" w:after="0" w:afterAutospacing="0"/>
        <w:rPr>
          <w:sz w:val="28"/>
          <w:szCs w:val="22"/>
        </w:rPr>
      </w:pPr>
    </w:p>
    <w:p w:rsidR="00B75545" w:rsidRPr="008F00ED" w:rsidRDefault="00B75545" w:rsidP="00B7554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 xml:space="preserve">Розглянувши заяву </w:t>
      </w:r>
      <w:proofErr w:type="spellStart"/>
      <w:r>
        <w:rPr>
          <w:b w:val="0"/>
          <w:iCs/>
          <w:spacing w:val="-1"/>
          <w:szCs w:val="26"/>
        </w:rPr>
        <w:t>гр.Сеньковської</w:t>
      </w:r>
      <w:proofErr w:type="spellEnd"/>
      <w:r>
        <w:rPr>
          <w:b w:val="0"/>
          <w:iCs/>
          <w:spacing w:val="-1"/>
          <w:szCs w:val="26"/>
        </w:rPr>
        <w:t xml:space="preserve"> Володимири Володимирівни від 26.03.2020 року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>
        <w:rPr>
          <w:b w:val="0"/>
          <w:szCs w:val="25"/>
          <w:shd w:val="clear" w:color="auto" w:fill="FFFFFF"/>
        </w:rPr>
        <w:t>д</w:t>
      </w:r>
      <w:r w:rsidRPr="00861ACA">
        <w:rPr>
          <w:b w:val="0"/>
          <w:szCs w:val="25"/>
          <w:shd w:val="clear" w:color="auto" w:fill="FFFFFF"/>
        </w:rPr>
        <w:t>ля розміщення та експлуатації об'єктів дорожнього сервісу</w:t>
      </w:r>
      <w:r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>
        <w:rPr>
          <w:b w:val="0"/>
          <w:color w:val="000000"/>
          <w:szCs w:val="19"/>
          <w:shd w:val="clear" w:color="auto" w:fill="FFFFFF"/>
        </w:rPr>
        <w:t>вул.Київська</w:t>
      </w:r>
      <w:proofErr w:type="spellEnd"/>
      <w:r>
        <w:rPr>
          <w:b w:val="0"/>
          <w:color w:val="000000"/>
          <w:szCs w:val="19"/>
          <w:shd w:val="clear" w:color="auto" w:fill="FFFFFF"/>
        </w:rPr>
        <w:t>, 8Б</w:t>
      </w:r>
      <w:r w:rsidRPr="00572528">
        <w:rPr>
          <w:b w:val="0"/>
          <w:color w:val="000000"/>
          <w:szCs w:val="19"/>
          <w:shd w:val="clear" w:color="auto" w:fill="FFFFFF"/>
        </w:rPr>
        <w:t xml:space="preserve"> в с.Малехів</w:t>
      </w:r>
      <w:r w:rsidRPr="00673BCA">
        <w:rPr>
          <w:b w:val="0"/>
          <w:color w:val="000000"/>
          <w:szCs w:val="19"/>
          <w:shd w:val="clear" w:color="auto" w:fill="FFFFFF"/>
        </w:rPr>
        <w:t xml:space="preserve">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 xml:space="preserve">, </w:t>
      </w:r>
      <w:r>
        <w:rPr>
          <w:b w:val="0"/>
          <w:iCs/>
          <w:spacing w:val="-1"/>
          <w:szCs w:val="26"/>
        </w:rPr>
        <w:t xml:space="preserve">враховуючи </w:t>
      </w:r>
      <w:r w:rsidRPr="008F00ED">
        <w:rPr>
          <w:b w:val="0"/>
          <w:iCs/>
          <w:spacing w:val="-1"/>
          <w:szCs w:val="26"/>
        </w:rPr>
        <w:t>детальний план території</w:t>
      </w:r>
      <w:r>
        <w:rPr>
          <w:b w:val="0"/>
          <w:iCs/>
          <w:spacing w:val="-1"/>
          <w:szCs w:val="26"/>
        </w:rPr>
        <w:t>, Витяг з Державного реєстру речових прав на нерухоме майно про реєстрацію права власності від 01.10.2019 року</w:t>
      </w:r>
      <w:r w:rsidRPr="008F00ED">
        <w:rPr>
          <w:b w:val="0"/>
          <w:iCs/>
          <w:spacing w:val="-1"/>
          <w:szCs w:val="26"/>
        </w:rPr>
        <w:t>, пропозиції постійної комісії з питань земельних відносин Малехівської сільської ради,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B75545" w:rsidRPr="008F00ED" w:rsidRDefault="00B75545" w:rsidP="00B75545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B75545" w:rsidRPr="00FC24EB" w:rsidRDefault="00B75545" w:rsidP="00B75545">
      <w:pPr>
        <w:pStyle w:val="a5"/>
        <w:numPr>
          <w:ilvl w:val="0"/>
          <w:numId w:val="1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Надати дозвіл</w:t>
      </w:r>
      <w:r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iCs/>
          <w:spacing w:val="-1"/>
          <w:szCs w:val="26"/>
        </w:rPr>
        <w:t xml:space="preserve">на виготовлення проекту землеустрою з відведення земельної ділянки </w:t>
      </w:r>
      <w:r>
        <w:rPr>
          <w:b w:val="0"/>
          <w:szCs w:val="25"/>
          <w:shd w:val="clear" w:color="auto" w:fill="FFFFFF"/>
        </w:rPr>
        <w:t>д</w:t>
      </w:r>
      <w:r w:rsidRPr="00861ACA">
        <w:rPr>
          <w:b w:val="0"/>
          <w:szCs w:val="25"/>
          <w:shd w:val="clear" w:color="auto" w:fill="FFFFFF"/>
        </w:rPr>
        <w:t>ля розміщення та експлуатації об'єктів дорожнього сервісу</w:t>
      </w:r>
      <w:r w:rsidRPr="00572528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572528">
        <w:rPr>
          <w:b w:val="0"/>
          <w:color w:val="000000"/>
          <w:szCs w:val="19"/>
          <w:shd w:val="clear" w:color="auto" w:fill="FFFFFF"/>
        </w:rPr>
        <w:t>вул.Київська</w:t>
      </w:r>
      <w:proofErr w:type="spellEnd"/>
      <w:r w:rsidRPr="00572528">
        <w:rPr>
          <w:b w:val="0"/>
          <w:color w:val="000000"/>
          <w:szCs w:val="19"/>
          <w:shd w:val="clear" w:color="auto" w:fill="FFFFFF"/>
        </w:rPr>
        <w:t>, 8Б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8F00ED">
        <w:rPr>
          <w:b w:val="0"/>
          <w:color w:val="222222"/>
          <w:szCs w:val="26"/>
        </w:rPr>
        <w:t>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B75545" w:rsidRPr="008F00ED" w:rsidRDefault="00B75545" w:rsidP="00B75545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>для виготовлення проекту землеустрою з відведення земельної ділянки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5"/>
          <w:shd w:val="clear" w:color="auto" w:fill="FFFFFF"/>
        </w:rPr>
        <w:t>д</w:t>
      </w:r>
      <w:r w:rsidRPr="00861ACA">
        <w:rPr>
          <w:b w:val="0"/>
          <w:szCs w:val="25"/>
          <w:shd w:val="clear" w:color="auto" w:fill="FFFFFF"/>
        </w:rPr>
        <w:t>ля розміщення та експлуатації об'єктів дорожнього сервісу</w:t>
      </w:r>
      <w:r>
        <w:rPr>
          <w:b w:val="0"/>
          <w:color w:val="000000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>по вул.</w:t>
      </w:r>
      <w:r w:rsidRPr="00861ACA">
        <w:rPr>
          <w:b w:val="0"/>
          <w:color w:val="000000"/>
          <w:szCs w:val="19"/>
          <w:shd w:val="clear" w:color="auto" w:fill="FFFFFF"/>
        </w:rPr>
        <w:t xml:space="preserve"> </w:t>
      </w:r>
      <w:r w:rsidRPr="00572528">
        <w:rPr>
          <w:b w:val="0"/>
          <w:color w:val="000000"/>
          <w:szCs w:val="19"/>
          <w:shd w:val="clear" w:color="auto" w:fill="FFFFFF"/>
        </w:rPr>
        <w:t>Київська, 8Б</w:t>
      </w:r>
      <w:r w:rsidRPr="00006C92">
        <w:rPr>
          <w:b w:val="0"/>
          <w:iCs/>
          <w:spacing w:val="-1"/>
          <w:szCs w:val="26"/>
        </w:rPr>
        <w:t xml:space="preserve"> </w:t>
      </w:r>
      <w:r>
        <w:rPr>
          <w:b w:val="0"/>
          <w:color w:val="222222"/>
          <w:szCs w:val="26"/>
        </w:rPr>
        <w:t>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B75545" w:rsidRPr="008F00ED" w:rsidRDefault="00B75545" w:rsidP="00B75545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75545" w:rsidRPr="008F00ED" w:rsidRDefault="00B75545" w:rsidP="00B75545">
      <w:pPr>
        <w:pStyle w:val="aa"/>
        <w:numPr>
          <w:ilvl w:val="0"/>
          <w:numId w:val="10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77374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B75545" w:rsidRPr="008F00ED" w:rsidRDefault="00B75545" w:rsidP="00B75545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B75545" w:rsidRDefault="00B75545" w:rsidP="00B75545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  <w:szCs w:val="26"/>
        </w:rPr>
      </w:pPr>
    </w:p>
    <w:p w:rsidR="00913DF2" w:rsidRPr="00B75545" w:rsidRDefault="00B75545" w:rsidP="00B75545">
      <w:pPr>
        <w:tabs>
          <w:tab w:val="center" w:pos="4757"/>
          <w:tab w:val="left" w:pos="7967"/>
        </w:tabs>
        <w:spacing w:before="0" w:line="240" w:lineRule="auto"/>
        <w:ind w:left="357" w:right="198"/>
        <w:jc w:val="left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913DF2" w:rsidRPr="00B75545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0"/>
  </w:num>
  <w:num w:numId="3">
    <w:abstractNumId w:val="16"/>
  </w:num>
  <w:num w:numId="4">
    <w:abstractNumId w:val="35"/>
  </w:num>
  <w:num w:numId="5">
    <w:abstractNumId w:val="10"/>
  </w:num>
  <w:num w:numId="6">
    <w:abstractNumId w:val="22"/>
  </w:num>
  <w:num w:numId="7">
    <w:abstractNumId w:val="25"/>
  </w:num>
  <w:num w:numId="8">
    <w:abstractNumId w:val="48"/>
  </w:num>
  <w:num w:numId="9">
    <w:abstractNumId w:val="23"/>
  </w:num>
  <w:num w:numId="10">
    <w:abstractNumId w:val="19"/>
  </w:num>
  <w:num w:numId="11">
    <w:abstractNumId w:val="50"/>
  </w:num>
  <w:num w:numId="12">
    <w:abstractNumId w:val="13"/>
  </w:num>
  <w:num w:numId="13">
    <w:abstractNumId w:val="2"/>
  </w:num>
  <w:num w:numId="14">
    <w:abstractNumId w:val="28"/>
  </w:num>
  <w:num w:numId="15">
    <w:abstractNumId w:val="46"/>
  </w:num>
  <w:num w:numId="16">
    <w:abstractNumId w:val="20"/>
  </w:num>
  <w:num w:numId="17">
    <w:abstractNumId w:val="43"/>
  </w:num>
  <w:num w:numId="18">
    <w:abstractNumId w:val="32"/>
  </w:num>
  <w:num w:numId="19">
    <w:abstractNumId w:val="17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41"/>
  </w:num>
  <w:num w:numId="25">
    <w:abstractNumId w:val="38"/>
  </w:num>
  <w:num w:numId="26">
    <w:abstractNumId w:val="36"/>
  </w:num>
  <w:num w:numId="27">
    <w:abstractNumId w:val="8"/>
  </w:num>
  <w:num w:numId="28">
    <w:abstractNumId w:val="51"/>
  </w:num>
  <w:num w:numId="29">
    <w:abstractNumId w:val="44"/>
  </w:num>
  <w:num w:numId="30">
    <w:abstractNumId w:val="21"/>
  </w:num>
  <w:num w:numId="31">
    <w:abstractNumId w:val="15"/>
  </w:num>
  <w:num w:numId="32">
    <w:abstractNumId w:val="49"/>
  </w:num>
  <w:num w:numId="33">
    <w:abstractNumId w:val="27"/>
  </w:num>
  <w:num w:numId="34">
    <w:abstractNumId w:val="18"/>
  </w:num>
  <w:num w:numId="35">
    <w:abstractNumId w:val="14"/>
  </w:num>
  <w:num w:numId="36">
    <w:abstractNumId w:val="40"/>
  </w:num>
  <w:num w:numId="37">
    <w:abstractNumId w:val="24"/>
  </w:num>
  <w:num w:numId="38">
    <w:abstractNumId w:val="7"/>
  </w:num>
  <w:num w:numId="39">
    <w:abstractNumId w:val="3"/>
  </w:num>
  <w:num w:numId="40">
    <w:abstractNumId w:val="29"/>
  </w:num>
  <w:num w:numId="41">
    <w:abstractNumId w:val="9"/>
  </w:num>
  <w:num w:numId="42">
    <w:abstractNumId w:val="45"/>
  </w:num>
  <w:num w:numId="43">
    <w:abstractNumId w:val="39"/>
  </w:num>
  <w:num w:numId="44">
    <w:abstractNumId w:val="11"/>
  </w:num>
  <w:num w:numId="45">
    <w:abstractNumId w:val="34"/>
  </w:num>
  <w:num w:numId="46">
    <w:abstractNumId w:val="42"/>
  </w:num>
  <w:num w:numId="47">
    <w:abstractNumId w:val="6"/>
  </w:num>
  <w:num w:numId="48">
    <w:abstractNumId w:val="12"/>
  </w:num>
  <w:num w:numId="49">
    <w:abstractNumId w:val="37"/>
  </w:num>
  <w:num w:numId="50">
    <w:abstractNumId w:val="47"/>
  </w:num>
  <w:num w:numId="51">
    <w:abstractNumId w:val="26"/>
  </w:num>
  <w:num w:numId="52">
    <w:abstractNumId w:val="3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F46582"/>
    <w:rsid w:val="00F53464"/>
    <w:rsid w:val="00F71D15"/>
    <w:rsid w:val="00F720DA"/>
    <w:rsid w:val="00F74D54"/>
    <w:rsid w:val="00F76AE0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D9331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2020-09-25T08:28:00Z</cp:lastPrinted>
  <dcterms:created xsi:type="dcterms:W3CDTF">2020-04-28T12:07:00Z</dcterms:created>
  <dcterms:modified xsi:type="dcterms:W3CDTF">2021-10-29T07:01:00Z</dcterms:modified>
</cp:coreProperties>
</file>