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155" w:rsidRPr="00E90FE0" w:rsidRDefault="00A50155" w:rsidP="00A5015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6674820B" wp14:editId="1EADD782">
            <wp:extent cx="447675" cy="571500"/>
            <wp:effectExtent l="19050" t="0" r="9525" b="0"/>
            <wp:docPr id="4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0155" w:rsidRPr="00E90FE0" w:rsidRDefault="00A50155" w:rsidP="00A50155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У К Р А Ї Н А</w:t>
      </w:r>
    </w:p>
    <w:p w:rsidR="00A50155" w:rsidRPr="00E90FE0" w:rsidRDefault="00A50155" w:rsidP="00A5015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МАЛЕХІВСЬКА СІЛЬСЬКА РАДА</w:t>
      </w:r>
    </w:p>
    <w:p w:rsidR="00A50155" w:rsidRPr="00E90FE0" w:rsidRDefault="00A50155" w:rsidP="00A50155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ЖОВКІВСЬКОГО РАЙОНУ ЛЬВІВСЬКОЇ ОБЛАСТІ</w:t>
      </w:r>
    </w:p>
    <w:p w:rsidR="00A50155" w:rsidRPr="00E90FE0" w:rsidRDefault="00A50155" w:rsidP="00A5015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Х</w:t>
      </w:r>
      <w:r w:rsidRPr="00E90FE0">
        <w:rPr>
          <w:b w:val="0"/>
          <w:sz w:val="26"/>
          <w:szCs w:val="26"/>
          <w:lang w:val="en-US"/>
        </w:rPr>
        <w:t>LV</w:t>
      </w:r>
      <w:r w:rsidRPr="00E90FE0">
        <w:rPr>
          <w:b w:val="0"/>
          <w:sz w:val="26"/>
          <w:szCs w:val="26"/>
        </w:rPr>
        <w:t xml:space="preserve">ІІ </w:t>
      </w:r>
      <w:r w:rsidRPr="00E90FE0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A50155" w:rsidRPr="00E90FE0" w:rsidRDefault="00A50155" w:rsidP="00A5015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48</w:t>
      </w:r>
    </w:p>
    <w:p w:rsidR="00A50155" w:rsidRPr="00E90FE0" w:rsidRDefault="00A50155" w:rsidP="00A50155">
      <w:pPr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від 23</w:t>
      </w:r>
      <w:r w:rsidRPr="00E90FE0">
        <w:rPr>
          <w:b w:val="0"/>
          <w:sz w:val="26"/>
          <w:szCs w:val="26"/>
        </w:rPr>
        <w:t>.03.2020 року</w:t>
      </w:r>
    </w:p>
    <w:p w:rsidR="00A50155" w:rsidRPr="00E90FE0" w:rsidRDefault="00A50155" w:rsidP="00A50155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  <w:bookmarkStart w:id="0" w:name="_GoBack"/>
      <w:r w:rsidRPr="00E90FE0">
        <w:rPr>
          <w:b w:val="0"/>
          <w:sz w:val="26"/>
          <w:szCs w:val="26"/>
        </w:rPr>
        <w:t xml:space="preserve">Про надання дозволу на виготовлення детального плану території по зміні цільового призначення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E90FE0">
        <w:rPr>
          <w:b w:val="0"/>
          <w:sz w:val="26"/>
          <w:szCs w:val="26"/>
        </w:rPr>
        <w:t xml:space="preserve"> на будівництво </w:t>
      </w:r>
      <w:r>
        <w:rPr>
          <w:b w:val="0"/>
          <w:sz w:val="26"/>
          <w:szCs w:val="26"/>
        </w:rPr>
        <w:t>та обслуговування будівель торгівлі</w:t>
      </w:r>
      <w:r w:rsidRPr="00E90FE0">
        <w:rPr>
          <w:b w:val="0"/>
          <w:sz w:val="26"/>
          <w:szCs w:val="26"/>
        </w:rPr>
        <w:t xml:space="preserve"> по </w:t>
      </w:r>
      <w:proofErr w:type="spellStart"/>
      <w:r w:rsidRPr="00E90FE0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>
        <w:rPr>
          <w:b w:val="0"/>
          <w:sz w:val="26"/>
          <w:szCs w:val="26"/>
        </w:rPr>
        <w:t xml:space="preserve"> в с.Малехів</w:t>
      </w:r>
    </w:p>
    <w:bookmarkEnd w:id="0"/>
    <w:p w:rsidR="00A50155" w:rsidRPr="00E90FE0" w:rsidRDefault="00A50155" w:rsidP="00A50155">
      <w:pPr>
        <w:shd w:val="clear" w:color="auto" w:fill="FFFFFF"/>
        <w:spacing w:before="0" w:line="240" w:lineRule="auto"/>
        <w:ind w:left="0" w:right="0"/>
        <w:jc w:val="left"/>
        <w:rPr>
          <w:b w:val="0"/>
          <w:sz w:val="26"/>
          <w:szCs w:val="26"/>
        </w:rPr>
      </w:pPr>
    </w:p>
    <w:p w:rsidR="00A50155" w:rsidRPr="00E90FE0" w:rsidRDefault="00A50155" w:rsidP="00A50155">
      <w:pPr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Розглянувши заяву гр. </w:t>
      </w:r>
      <w:proofErr w:type="spellStart"/>
      <w:r>
        <w:rPr>
          <w:b w:val="0"/>
          <w:sz w:val="26"/>
          <w:szCs w:val="26"/>
        </w:rPr>
        <w:t>Царука</w:t>
      </w:r>
      <w:proofErr w:type="spellEnd"/>
      <w:r>
        <w:rPr>
          <w:b w:val="0"/>
          <w:sz w:val="26"/>
          <w:szCs w:val="26"/>
        </w:rPr>
        <w:t xml:space="preserve"> Павла Васильовича</w:t>
      </w:r>
      <w:r w:rsidRPr="00E90FE0">
        <w:rPr>
          <w:b w:val="0"/>
          <w:sz w:val="26"/>
          <w:szCs w:val="26"/>
        </w:rPr>
        <w:t xml:space="preserve"> про надання дозволу на розробку детального плану території по зміні цільового призначення</w:t>
      </w:r>
      <w:r>
        <w:rPr>
          <w:b w:val="0"/>
          <w:sz w:val="26"/>
          <w:szCs w:val="26"/>
        </w:rPr>
        <w:t xml:space="preserve"> земельної ділянки площею </w:t>
      </w:r>
      <w:r w:rsidRPr="003F51A6">
        <w:rPr>
          <w:b w:val="0"/>
          <w:sz w:val="26"/>
          <w:szCs w:val="26"/>
        </w:rPr>
        <w:t>0,</w:t>
      </w:r>
      <w:r w:rsidRPr="003F51A6">
        <w:rPr>
          <w:b w:val="0"/>
          <w:color w:val="333333"/>
          <w:sz w:val="26"/>
          <w:szCs w:val="26"/>
          <w:shd w:val="clear" w:color="auto" w:fill="FFFFFF"/>
        </w:rPr>
        <w:t>3474</w:t>
      </w:r>
      <w:r w:rsidRPr="00E90FE0">
        <w:rPr>
          <w:b w:val="0"/>
          <w:sz w:val="26"/>
          <w:szCs w:val="26"/>
        </w:rPr>
        <w:t xml:space="preserve"> га з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E90FE0">
        <w:rPr>
          <w:b w:val="0"/>
          <w:sz w:val="26"/>
          <w:szCs w:val="26"/>
        </w:rPr>
        <w:t xml:space="preserve"> на будівництво </w:t>
      </w:r>
      <w:r>
        <w:rPr>
          <w:b w:val="0"/>
          <w:sz w:val="26"/>
          <w:szCs w:val="26"/>
        </w:rPr>
        <w:t>та обслуговування будівель торгівлі</w:t>
      </w:r>
      <w:r w:rsidRPr="00E90FE0">
        <w:rPr>
          <w:b w:val="0"/>
          <w:sz w:val="26"/>
          <w:szCs w:val="26"/>
        </w:rPr>
        <w:t xml:space="preserve"> по </w:t>
      </w:r>
      <w:proofErr w:type="spellStart"/>
      <w:r w:rsidRPr="00E90FE0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Жовківського району Львівської області, керуючись </w:t>
      </w:r>
      <w:proofErr w:type="spellStart"/>
      <w:r w:rsidRPr="00E90FE0">
        <w:rPr>
          <w:b w:val="0"/>
          <w:sz w:val="26"/>
          <w:szCs w:val="26"/>
        </w:rPr>
        <w:t>ст.ст</w:t>
      </w:r>
      <w:proofErr w:type="spellEnd"/>
      <w:r w:rsidRPr="00E90FE0">
        <w:rPr>
          <w:b w:val="0"/>
          <w:sz w:val="26"/>
          <w:szCs w:val="26"/>
        </w:rPr>
        <w:t xml:space="preserve">. 12, 20 Земельного кодексу України, </w:t>
      </w:r>
      <w:proofErr w:type="spellStart"/>
      <w:r w:rsidRPr="00E90FE0">
        <w:rPr>
          <w:b w:val="0"/>
          <w:sz w:val="26"/>
          <w:szCs w:val="26"/>
        </w:rPr>
        <w:t>ст.ст</w:t>
      </w:r>
      <w:proofErr w:type="spellEnd"/>
      <w:r w:rsidRPr="00E90FE0">
        <w:rPr>
          <w:b w:val="0"/>
          <w:sz w:val="26"/>
          <w:szCs w:val="26"/>
        </w:rPr>
        <w:t>. 19, 24 Закону України «Про регулювання містобудівної діяльності», ст.26 Закону України «Про місцеве самоврядування в Україні», Малехівська сільська рада</w:t>
      </w:r>
    </w:p>
    <w:p w:rsidR="00A50155" w:rsidRPr="00E90FE0" w:rsidRDefault="00A50155" w:rsidP="00A50155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ВИРІШИЛА:</w:t>
      </w:r>
    </w:p>
    <w:p w:rsidR="00A50155" w:rsidRPr="00E90FE0" w:rsidRDefault="00A50155" w:rsidP="00A50155">
      <w:pPr>
        <w:pStyle w:val="a5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Надати дозвіл на розробку детального плану території по зміні цільового призначення земельної ділянки з 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E90FE0">
        <w:rPr>
          <w:b w:val="0"/>
          <w:sz w:val="26"/>
          <w:szCs w:val="26"/>
        </w:rPr>
        <w:t xml:space="preserve"> на будівництво </w:t>
      </w:r>
      <w:r>
        <w:rPr>
          <w:b w:val="0"/>
          <w:sz w:val="26"/>
          <w:szCs w:val="26"/>
        </w:rPr>
        <w:t>та обслуговування будівель торгівлі</w:t>
      </w:r>
      <w:r w:rsidRPr="006A1DFD">
        <w:rPr>
          <w:b w:val="0"/>
          <w:sz w:val="26"/>
          <w:szCs w:val="26"/>
        </w:rPr>
        <w:t xml:space="preserve"> </w:t>
      </w:r>
      <w:r w:rsidRPr="00E90FE0">
        <w:rPr>
          <w:b w:val="0"/>
          <w:sz w:val="26"/>
          <w:szCs w:val="26"/>
        </w:rPr>
        <w:t>площею 0,</w:t>
      </w:r>
      <w:r>
        <w:rPr>
          <w:b w:val="0"/>
          <w:sz w:val="26"/>
          <w:szCs w:val="26"/>
        </w:rPr>
        <w:t>3474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область.</w:t>
      </w:r>
    </w:p>
    <w:p w:rsidR="00A50155" w:rsidRPr="00E90FE0" w:rsidRDefault="00A50155" w:rsidP="00A50155">
      <w:pPr>
        <w:pStyle w:val="a5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Виконавчому комітету Малехівської сільської ради замовити виготовлення детального плану території по зміні цільового призначення земельної ділянки з 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E90FE0">
        <w:rPr>
          <w:b w:val="0"/>
          <w:sz w:val="26"/>
          <w:szCs w:val="26"/>
        </w:rPr>
        <w:t xml:space="preserve"> на будівництво </w:t>
      </w:r>
      <w:r>
        <w:rPr>
          <w:b w:val="0"/>
          <w:sz w:val="26"/>
          <w:szCs w:val="26"/>
        </w:rPr>
        <w:t>та обслуговування будівель торгівлі</w:t>
      </w:r>
      <w:r w:rsidRPr="00E90FE0">
        <w:rPr>
          <w:b w:val="0"/>
          <w:sz w:val="26"/>
          <w:szCs w:val="26"/>
        </w:rPr>
        <w:t xml:space="preserve"> площею 0,</w:t>
      </w:r>
      <w:r>
        <w:rPr>
          <w:b w:val="0"/>
          <w:sz w:val="26"/>
          <w:szCs w:val="26"/>
        </w:rPr>
        <w:t>3474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область.</w:t>
      </w:r>
    </w:p>
    <w:p w:rsidR="00A50155" w:rsidRPr="00E90FE0" w:rsidRDefault="00A50155" w:rsidP="00A50155">
      <w:pPr>
        <w:pStyle w:val="a5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Виконавчому комітету Малехівської сільської ради подати погоджений у встановленому порядку детальний план території по зміні цільового призначення земельної ділянки з  </w:t>
      </w:r>
      <w:r>
        <w:rPr>
          <w:b w:val="0"/>
          <w:sz w:val="26"/>
          <w:szCs w:val="26"/>
        </w:rPr>
        <w:t>ведення особистого селянського господарства</w:t>
      </w:r>
      <w:r w:rsidRPr="00E90FE0">
        <w:rPr>
          <w:b w:val="0"/>
          <w:sz w:val="26"/>
          <w:szCs w:val="26"/>
        </w:rPr>
        <w:t xml:space="preserve"> на будівництво </w:t>
      </w:r>
      <w:r>
        <w:rPr>
          <w:b w:val="0"/>
          <w:sz w:val="26"/>
          <w:szCs w:val="26"/>
        </w:rPr>
        <w:t>та обслуговування будівель торгівлі</w:t>
      </w:r>
      <w:r w:rsidRPr="00E90FE0">
        <w:rPr>
          <w:b w:val="0"/>
          <w:sz w:val="26"/>
          <w:szCs w:val="26"/>
        </w:rPr>
        <w:t xml:space="preserve"> площею 0,</w:t>
      </w:r>
      <w:r>
        <w:rPr>
          <w:b w:val="0"/>
          <w:sz w:val="26"/>
          <w:szCs w:val="26"/>
        </w:rPr>
        <w:t>3474</w:t>
      </w:r>
      <w:r w:rsidRPr="00E90FE0">
        <w:rPr>
          <w:b w:val="0"/>
          <w:sz w:val="26"/>
          <w:szCs w:val="26"/>
        </w:rPr>
        <w:t xml:space="preserve"> га по </w:t>
      </w:r>
      <w:proofErr w:type="spellStart"/>
      <w:r w:rsidRPr="00E90FE0">
        <w:rPr>
          <w:b w:val="0"/>
          <w:sz w:val="26"/>
          <w:szCs w:val="26"/>
        </w:rPr>
        <w:t>вул.</w:t>
      </w:r>
      <w:r>
        <w:rPr>
          <w:b w:val="0"/>
          <w:sz w:val="26"/>
          <w:szCs w:val="26"/>
        </w:rPr>
        <w:t>Київська</w:t>
      </w:r>
      <w:proofErr w:type="spellEnd"/>
      <w:r w:rsidRPr="00E90FE0">
        <w:rPr>
          <w:b w:val="0"/>
          <w:sz w:val="26"/>
          <w:szCs w:val="26"/>
        </w:rPr>
        <w:t xml:space="preserve"> в с.Малехів Жовківський район Львівська область.</w:t>
      </w:r>
    </w:p>
    <w:p w:rsidR="00A50155" w:rsidRPr="00E90FE0" w:rsidRDefault="00A50155" w:rsidP="00A50155">
      <w:pPr>
        <w:pStyle w:val="a5"/>
        <w:numPr>
          <w:ilvl w:val="0"/>
          <w:numId w:val="47"/>
        </w:numPr>
        <w:shd w:val="clear" w:color="auto" w:fill="FFFFFF"/>
        <w:spacing w:before="0" w:line="240" w:lineRule="auto"/>
        <w:ind w:left="0" w:right="0"/>
        <w:jc w:val="both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E90FE0">
        <w:rPr>
          <w:rStyle w:val="a6"/>
          <w:rFonts w:eastAsiaTheme="majorEastAsia"/>
          <w:sz w:val="26"/>
          <w:szCs w:val="26"/>
        </w:rPr>
        <w:t>благоустрою та охорони навколишнього середовища</w:t>
      </w:r>
      <w:r w:rsidRPr="00E90FE0">
        <w:rPr>
          <w:b w:val="0"/>
          <w:sz w:val="26"/>
          <w:szCs w:val="26"/>
        </w:rPr>
        <w:t xml:space="preserve"> та екології Малехівської сільської ради.</w:t>
      </w:r>
    </w:p>
    <w:p w:rsidR="00A50155" w:rsidRPr="00E90FE0" w:rsidRDefault="00A50155" w:rsidP="00A50155">
      <w:pPr>
        <w:pStyle w:val="a5"/>
        <w:spacing w:before="0" w:line="240" w:lineRule="auto"/>
        <w:ind w:left="0" w:right="0"/>
        <w:jc w:val="both"/>
        <w:rPr>
          <w:b w:val="0"/>
          <w:sz w:val="26"/>
          <w:szCs w:val="26"/>
        </w:rPr>
      </w:pPr>
    </w:p>
    <w:p w:rsidR="00A50155" w:rsidRDefault="00A50155" w:rsidP="00A50155">
      <w:pPr>
        <w:spacing w:before="0" w:line="240" w:lineRule="auto"/>
        <w:ind w:left="0" w:right="198"/>
        <w:rPr>
          <w:b w:val="0"/>
          <w:sz w:val="26"/>
          <w:szCs w:val="26"/>
        </w:rPr>
      </w:pPr>
      <w:r w:rsidRPr="00E90FE0">
        <w:rPr>
          <w:b w:val="0"/>
          <w:sz w:val="26"/>
          <w:szCs w:val="26"/>
        </w:rPr>
        <w:t>Сільський голова                                                  Сеньковський В.В.</w:t>
      </w:r>
    </w:p>
    <w:p w:rsidR="00A50155" w:rsidRPr="00E90FE0" w:rsidRDefault="00A50155" w:rsidP="00A50155">
      <w:pPr>
        <w:spacing w:before="0" w:line="240" w:lineRule="auto"/>
        <w:ind w:left="0" w:right="198"/>
        <w:rPr>
          <w:b w:val="0"/>
          <w:sz w:val="26"/>
          <w:szCs w:val="26"/>
        </w:rPr>
      </w:pPr>
    </w:p>
    <w:p w:rsidR="002C4A2E" w:rsidRPr="00A50155" w:rsidRDefault="002C4A2E" w:rsidP="00A50155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C4A2E" w:rsidRPr="00A50155" w:rsidSect="00003523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00D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1C10AD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33B0E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347645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059E26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61D35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63844A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98861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B6F5E29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C95C4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73758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E937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32A6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153E1C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5F877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A3B0C67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1A7C3F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C9539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1EFB4D3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1EFE2A6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911387C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A1D512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AF82FC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1B6C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F643A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391C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38001B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394F48E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7" w15:restartNumberingAfterBreak="0">
    <w:nsid w:val="3BED2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3CC22E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D4A03E2"/>
    <w:multiLevelType w:val="multilevel"/>
    <w:tmpl w:val="D8C6C7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4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0" w15:restartNumberingAfterBreak="0">
    <w:nsid w:val="3DC4588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1" w15:restartNumberingAfterBreak="0">
    <w:nsid w:val="3FD104A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420045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3ED30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4135D3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7" w15:restartNumberingAfterBreak="0">
    <w:nsid w:val="44A51E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460020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8733E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48D439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48F94218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4" w15:restartNumberingAfterBreak="0">
    <w:nsid w:val="4CF9442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4D1312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4D7A7C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4F290E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51294B4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5463115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653797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567D367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58557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4" w15:restartNumberingAfterBreak="0">
    <w:nsid w:val="599447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B7A28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5DDD25B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E327D2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0" w15:restartNumberingAfterBreak="0">
    <w:nsid w:val="5E373E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10F431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1DC71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62AF17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39E5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3B969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64247D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64BC57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66C43C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691D39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6B8101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5" w15:restartNumberingAfterBreak="0">
    <w:nsid w:val="6D1E6F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6EC013E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8" w15:restartNumberingAfterBreak="0">
    <w:nsid w:val="71244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13E2C3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0" w15:restartNumberingAfterBreak="0">
    <w:nsid w:val="71EF32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4B93A1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75841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766438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5" w15:restartNumberingAfterBreak="0">
    <w:nsid w:val="76ED30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6" w15:restartNumberingAfterBreak="0">
    <w:nsid w:val="775A793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A7F31A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B3B6970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7D8C3A7C"/>
    <w:multiLevelType w:val="hybridMultilevel"/>
    <w:tmpl w:val="7A4066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7E2F37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1" w15:restartNumberingAfterBreak="0">
    <w:nsid w:val="7F42661D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2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5"/>
  </w:num>
  <w:num w:numId="2">
    <w:abstractNumId w:val="52"/>
  </w:num>
  <w:num w:numId="3">
    <w:abstractNumId w:val="43"/>
  </w:num>
  <w:num w:numId="4">
    <w:abstractNumId w:val="42"/>
  </w:num>
  <w:num w:numId="5">
    <w:abstractNumId w:val="87"/>
  </w:num>
  <w:num w:numId="6">
    <w:abstractNumId w:val="50"/>
  </w:num>
  <w:num w:numId="7">
    <w:abstractNumId w:val="6"/>
  </w:num>
  <w:num w:numId="8">
    <w:abstractNumId w:val="101"/>
  </w:num>
  <w:num w:numId="9">
    <w:abstractNumId w:val="40"/>
  </w:num>
  <w:num w:numId="10">
    <w:abstractNumId w:val="21"/>
  </w:num>
  <w:num w:numId="11">
    <w:abstractNumId w:val="100"/>
  </w:num>
  <w:num w:numId="12">
    <w:abstractNumId w:val="3"/>
  </w:num>
  <w:num w:numId="13">
    <w:abstractNumId w:val="53"/>
  </w:num>
  <w:num w:numId="14">
    <w:abstractNumId w:val="46"/>
  </w:num>
  <w:num w:numId="15">
    <w:abstractNumId w:val="11"/>
  </w:num>
  <w:num w:numId="16">
    <w:abstractNumId w:val="39"/>
  </w:num>
  <w:num w:numId="17">
    <w:abstractNumId w:val="97"/>
  </w:num>
  <w:num w:numId="18">
    <w:abstractNumId w:val="36"/>
  </w:num>
  <w:num w:numId="19">
    <w:abstractNumId w:val="89"/>
  </w:num>
  <w:num w:numId="20">
    <w:abstractNumId w:val="26"/>
  </w:num>
  <w:num w:numId="21">
    <w:abstractNumId w:val="84"/>
  </w:num>
  <w:num w:numId="22">
    <w:abstractNumId w:val="41"/>
  </w:num>
  <w:num w:numId="23">
    <w:abstractNumId w:val="8"/>
  </w:num>
  <w:num w:numId="24">
    <w:abstractNumId w:val="30"/>
  </w:num>
  <w:num w:numId="25">
    <w:abstractNumId w:val="31"/>
  </w:num>
  <w:num w:numId="26">
    <w:abstractNumId w:val="76"/>
  </w:num>
  <w:num w:numId="27">
    <w:abstractNumId w:val="65"/>
  </w:num>
  <w:num w:numId="28">
    <w:abstractNumId w:val="23"/>
  </w:num>
  <w:num w:numId="29">
    <w:abstractNumId w:val="94"/>
  </w:num>
  <w:num w:numId="30">
    <w:abstractNumId w:val="1"/>
  </w:num>
  <w:num w:numId="31">
    <w:abstractNumId w:val="98"/>
  </w:num>
  <w:num w:numId="32">
    <w:abstractNumId w:val="102"/>
  </w:num>
  <w:num w:numId="33">
    <w:abstractNumId w:val="59"/>
  </w:num>
  <w:num w:numId="34">
    <w:abstractNumId w:val="18"/>
  </w:num>
  <w:num w:numId="35">
    <w:abstractNumId w:val="10"/>
  </w:num>
  <w:num w:numId="36">
    <w:abstractNumId w:val="24"/>
  </w:num>
  <w:num w:numId="37">
    <w:abstractNumId w:val="68"/>
  </w:num>
  <w:num w:numId="38">
    <w:abstractNumId w:val="72"/>
  </w:num>
  <w:num w:numId="39">
    <w:abstractNumId w:val="49"/>
  </w:num>
  <w:num w:numId="40">
    <w:abstractNumId w:val="74"/>
  </w:num>
  <w:num w:numId="41">
    <w:abstractNumId w:val="12"/>
  </w:num>
  <w:num w:numId="42">
    <w:abstractNumId w:val="71"/>
  </w:num>
  <w:num w:numId="43">
    <w:abstractNumId w:val="66"/>
  </w:num>
  <w:num w:numId="44">
    <w:abstractNumId w:val="62"/>
  </w:num>
  <w:num w:numId="45">
    <w:abstractNumId w:val="33"/>
  </w:num>
  <w:num w:numId="46">
    <w:abstractNumId w:val="86"/>
  </w:num>
  <w:num w:numId="47">
    <w:abstractNumId w:val="60"/>
  </w:num>
  <w:num w:numId="48">
    <w:abstractNumId w:val="9"/>
  </w:num>
  <w:num w:numId="49">
    <w:abstractNumId w:val="54"/>
  </w:num>
  <w:num w:numId="50">
    <w:abstractNumId w:val="99"/>
  </w:num>
  <w:num w:numId="51">
    <w:abstractNumId w:val="69"/>
  </w:num>
  <w:num w:numId="52">
    <w:abstractNumId w:val="25"/>
  </w:num>
  <w:num w:numId="53">
    <w:abstractNumId w:val="78"/>
  </w:num>
  <w:num w:numId="54">
    <w:abstractNumId w:val="82"/>
  </w:num>
  <w:num w:numId="55">
    <w:abstractNumId w:val="79"/>
  </w:num>
  <w:num w:numId="56">
    <w:abstractNumId w:val="63"/>
  </w:num>
  <w:num w:numId="57">
    <w:abstractNumId w:val="58"/>
  </w:num>
  <w:num w:numId="58">
    <w:abstractNumId w:val="73"/>
  </w:num>
  <w:num w:numId="59">
    <w:abstractNumId w:val="19"/>
  </w:num>
  <w:num w:numId="60">
    <w:abstractNumId w:val="80"/>
  </w:num>
  <w:num w:numId="61">
    <w:abstractNumId w:val="16"/>
  </w:num>
  <w:num w:numId="62">
    <w:abstractNumId w:val="88"/>
  </w:num>
  <w:num w:numId="63">
    <w:abstractNumId w:val="34"/>
  </w:num>
  <w:num w:numId="64">
    <w:abstractNumId w:val="14"/>
  </w:num>
  <w:num w:numId="65">
    <w:abstractNumId w:val="67"/>
  </w:num>
  <w:num w:numId="66">
    <w:abstractNumId w:val="4"/>
  </w:num>
  <w:num w:numId="67">
    <w:abstractNumId w:val="5"/>
  </w:num>
  <w:num w:numId="68">
    <w:abstractNumId w:val="95"/>
  </w:num>
  <w:num w:numId="69">
    <w:abstractNumId w:val="55"/>
  </w:num>
  <w:num w:numId="70">
    <w:abstractNumId w:val="27"/>
  </w:num>
  <w:num w:numId="71">
    <w:abstractNumId w:val="61"/>
  </w:num>
  <w:num w:numId="72">
    <w:abstractNumId w:val="85"/>
  </w:num>
  <w:num w:numId="73">
    <w:abstractNumId w:val="92"/>
  </w:num>
  <w:num w:numId="74">
    <w:abstractNumId w:val="47"/>
  </w:num>
  <w:num w:numId="75">
    <w:abstractNumId w:val="28"/>
  </w:num>
  <w:num w:numId="76">
    <w:abstractNumId w:val="45"/>
  </w:num>
  <w:num w:numId="77">
    <w:abstractNumId w:val="51"/>
  </w:num>
  <w:num w:numId="78">
    <w:abstractNumId w:val="17"/>
  </w:num>
  <w:num w:numId="79">
    <w:abstractNumId w:val="90"/>
  </w:num>
  <w:num w:numId="80">
    <w:abstractNumId w:val="13"/>
  </w:num>
  <w:num w:numId="81">
    <w:abstractNumId w:val="77"/>
  </w:num>
  <w:num w:numId="82">
    <w:abstractNumId w:val="0"/>
  </w:num>
  <w:num w:numId="83">
    <w:abstractNumId w:val="37"/>
  </w:num>
  <w:num w:numId="84">
    <w:abstractNumId w:val="7"/>
  </w:num>
  <w:num w:numId="85">
    <w:abstractNumId w:val="20"/>
  </w:num>
  <w:num w:numId="86">
    <w:abstractNumId w:val="57"/>
  </w:num>
  <w:num w:numId="87">
    <w:abstractNumId w:val="38"/>
  </w:num>
  <w:num w:numId="88">
    <w:abstractNumId w:val="44"/>
  </w:num>
  <w:num w:numId="89">
    <w:abstractNumId w:val="64"/>
  </w:num>
  <w:num w:numId="90">
    <w:abstractNumId w:val="75"/>
  </w:num>
  <w:num w:numId="91">
    <w:abstractNumId w:val="32"/>
  </w:num>
  <w:num w:numId="92">
    <w:abstractNumId w:val="70"/>
  </w:num>
  <w:num w:numId="93">
    <w:abstractNumId w:val="81"/>
  </w:num>
  <w:num w:numId="94">
    <w:abstractNumId w:val="35"/>
  </w:num>
  <w:num w:numId="95">
    <w:abstractNumId w:val="2"/>
  </w:num>
  <w:num w:numId="96">
    <w:abstractNumId w:val="48"/>
  </w:num>
  <w:num w:numId="97">
    <w:abstractNumId w:val="91"/>
  </w:num>
  <w:num w:numId="98">
    <w:abstractNumId w:val="29"/>
  </w:num>
  <w:num w:numId="99">
    <w:abstractNumId w:val="56"/>
  </w:num>
  <w:num w:numId="100">
    <w:abstractNumId w:val="93"/>
  </w:num>
  <w:num w:numId="101">
    <w:abstractNumId w:val="22"/>
  </w:num>
  <w:num w:numId="102">
    <w:abstractNumId w:val="83"/>
  </w:num>
  <w:num w:numId="103">
    <w:abstractNumId w:val="96"/>
  </w:num>
  <w:numIdMacAtCleanup w:val="9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drawingGridVerticalSpacing w:val="191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E53A9"/>
    <w:rsid w:val="00002A06"/>
    <w:rsid w:val="00003523"/>
    <w:rsid w:val="00005ADC"/>
    <w:rsid w:val="00025524"/>
    <w:rsid w:val="000443B1"/>
    <w:rsid w:val="00057851"/>
    <w:rsid w:val="00060B09"/>
    <w:rsid w:val="00086D45"/>
    <w:rsid w:val="00090194"/>
    <w:rsid w:val="00093F67"/>
    <w:rsid w:val="000C4406"/>
    <w:rsid w:val="000C485B"/>
    <w:rsid w:val="000F6C85"/>
    <w:rsid w:val="00111FD7"/>
    <w:rsid w:val="00112BBE"/>
    <w:rsid w:val="00136497"/>
    <w:rsid w:val="0015314A"/>
    <w:rsid w:val="001737D1"/>
    <w:rsid w:val="00176480"/>
    <w:rsid w:val="001A54AD"/>
    <w:rsid w:val="001B524F"/>
    <w:rsid w:val="001C0485"/>
    <w:rsid w:val="001C3555"/>
    <w:rsid w:val="001C3AB6"/>
    <w:rsid w:val="001D04FB"/>
    <w:rsid w:val="001D2ABB"/>
    <w:rsid w:val="001D3DFF"/>
    <w:rsid w:val="001E113F"/>
    <w:rsid w:val="001E6EFA"/>
    <w:rsid w:val="001F52B7"/>
    <w:rsid w:val="002008BC"/>
    <w:rsid w:val="00221347"/>
    <w:rsid w:val="002226A5"/>
    <w:rsid w:val="00275F47"/>
    <w:rsid w:val="00286CB6"/>
    <w:rsid w:val="00291B7E"/>
    <w:rsid w:val="002B386C"/>
    <w:rsid w:val="002B73CB"/>
    <w:rsid w:val="002C0199"/>
    <w:rsid w:val="002C4A2E"/>
    <w:rsid w:val="002D649A"/>
    <w:rsid w:val="002F0F90"/>
    <w:rsid w:val="002F5FEE"/>
    <w:rsid w:val="0030004A"/>
    <w:rsid w:val="00305FFD"/>
    <w:rsid w:val="00307EF2"/>
    <w:rsid w:val="00313F98"/>
    <w:rsid w:val="0031505E"/>
    <w:rsid w:val="00333DED"/>
    <w:rsid w:val="003368AD"/>
    <w:rsid w:val="003629A7"/>
    <w:rsid w:val="00380BA6"/>
    <w:rsid w:val="00383503"/>
    <w:rsid w:val="00384706"/>
    <w:rsid w:val="003D7728"/>
    <w:rsid w:val="003E53D8"/>
    <w:rsid w:val="003E6DA5"/>
    <w:rsid w:val="003F2264"/>
    <w:rsid w:val="003F51A6"/>
    <w:rsid w:val="004020BC"/>
    <w:rsid w:val="00405B57"/>
    <w:rsid w:val="0041055D"/>
    <w:rsid w:val="00433C29"/>
    <w:rsid w:val="00435451"/>
    <w:rsid w:val="004637B0"/>
    <w:rsid w:val="004662A1"/>
    <w:rsid w:val="00467A09"/>
    <w:rsid w:val="00497F51"/>
    <w:rsid w:val="004A22BC"/>
    <w:rsid w:val="004D0DC5"/>
    <w:rsid w:val="004E6C16"/>
    <w:rsid w:val="004F57B0"/>
    <w:rsid w:val="00504DFC"/>
    <w:rsid w:val="00506530"/>
    <w:rsid w:val="00511362"/>
    <w:rsid w:val="00591FAF"/>
    <w:rsid w:val="00595851"/>
    <w:rsid w:val="00597451"/>
    <w:rsid w:val="005C1615"/>
    <w:rsid w:val="005C22EC"/>
    <w:rsid w:val="005C7A15"/>
    <w:rsid w:val="005E0BF0"/>
    <w:rsid w:val="005E5ACB"/>
    <w:rsid w:val="005F0C81"/>
    <w:rsid w:val="005F17B1"/>
    <w:rsid w:val="005F5A77"/>
    <w:rsid w:val="0061684B"/>
    <w:rsid w:val="006249A3"/>
    <w:rsid w:val="00643BEC"/>
    <w:rsid w:val="00652952"/>
    <w:rsid w:val="00662EBB"/>
    <w:rsid w:val="006822D7"/>
    <w:rsid w:val="006A1CAC"/>
    <w:rsid w:val="006A1DFD"/>
    <w:rsid w:val="006A283C"/>
    <w:rsid w:val="006A3FDB"/>
    <w:rsid w:val="006C260A"/>
    <w:rsid w:val="006E23C8"/>
    <w:rsid w:val="006F6251"/>
    <w:rsid w:val="006F7AA9"/>
    <w:rsid w:val="00705FD4"/>
    <w:rsid w:val="00720BF8"/>
    <w:rsid w:val="00745079"/>
    <w:rsid w:val="007510EF"/>
    <w:rsid w:val="007579DA"/>
    <w:rsid w:val="00781FB9"/>
    <w:rsid w:val="00797E8F"/>
    <w:rsid w:val="007A0702"/>
    <w:rsid w:val="007A23A9"/>
    <w:rsid w:val="007B0EE4"/>
    <w:rsid w:val="007B644D"/>
    <w:rsid w:val="007B7F83"/>
    <w:rsid w:val="007D6503"/>
    <w:rsid w:val="007F0719"/>
    <w:rsid w:val="007F2DCE"/>
    <w:rsid w:val="007F5082"/>
    <w:rsid w:val="0080245D"/>
    <w:rsid w:val="00807033"/>
    <w:rsid w:val="0082441A"/>
    <w:rsid w:val="00825F01"/>
    <w:rsid w:val="00832B0E"/>
    <w:rsid w:val="008339F9"/>
    <w:rsid w:val="00841323"/>
    <w:rsid w:val="008446CA"/>
    <w:rsid w:val="00861619"/>
    <w:rsid w:val="0086658B"/>
    <w:rsid w:val="00872FC7"/>
    <w:rsid w:val="008779CC"/>
    <w:rsid w:val="00880229"/>
    <w:rsid w:val="008A1DEB"/>
    <w:rsid w:val="008B3C1B"/>
    <w:rsid w:val="008B6A6A"/>
    <w:rsid w:val="008C3A40"/>
    <w:rsid w:val="008D6E51"/>
    <w:rsid w:val="008E2F85"/>
    <w:rsid w:val="008E3BEE"/>
    <w:rsid w:val="008E53A9"/>
    <w:rsid w:val="00915264"/>
    <w:rsid w:val="009210F0"/>
    <w:rsid w:val="00922323"/>
    <w:rsid w:val="009231C4"/>
    <w:rsid w:val="00945C99"/>
    <w:rsid w:val="00964132"/>
    <w:rsid w:val="009646AC"/>
    <w:rsid w:val="00970F6C"/>
    <w:rsid w:val="009759A2"/>
    <w:rsid w:val="009A2CA3"/>
    <w:rsid w:val="009A47B2"/>
    <w:rsid w:val="009B4C71"/>
    <w:rsid w:val="009C1687"/>
    <w:rsid w:val="009D7EDF"/>
    <w:rsid w:val="009E404A"/>
    <w:rsid w:val="00A053DB"/>
    <w:rsid w:val="00A14525"/>
    <w:rsid w:val="00A3038C"/>
    <w:rsid w:val="00A50155"/>
    <w:rsid w:val="00A673F3"/>
    <w:rsid w:val="00A71927"/>
    <w:rsid w:val="00AB2E65"/>
    <w:rsid w:val="00AC5792"/>
    <w:rsid w:val="00AD668F"/>
    <w:rsid w:val="00AE5B4E"/>
    <w:rsid w:val="00AF0E66"/>
    <w:rsid w:val="00AF6844"/>
    <w:rsid w:val="00B347A1"/>
    <w:rsid w:val="00B603DF"/>
    <w:rsid w:val="00B64AA0"/>
    <w:rsid w:val="00B80A82"/>
    <w:rsid w:val="00B830DE"/>
    <w:rsid w:val="00B97B55"/>
    <w:rsid w:val="00BB173D"/>
    <w:rsid w:val="00BC2A0B"/>
    <w:rsid w:val="00BD212C"/>
    <w:rsid w:val="00BD3B09"/>
    <w:rsid w:val="00BF1EE6"/>
    <w:rsid w:val="00BF6357"/>
    <w:rsid w:val="00C17E46"/>
    <w:rsid w:val="00C20D01"/>
    <w:rsid w:val="00C36F21"/>
    <w:rsid w:val="00C466A2"/>
    <w:rsid w:val="00C53331"/>
    <w:rsid w:val="00C578A6"/>
    <w:rsid w:val="00C80C37"/>
    <w:rsid w:val="00CC272D"/>
    <w:rsid w:val="00CC70BE"/>
    <w:rsid w:val="00D055F2"/>
    <w:rsid w:val="00D0619C"/>
    <w:rsid w:val="00D15B92"/>
    <w:rsid w:val="00D16028"/>
    <w:rsid w:val="00D160F9"/>
    <w:rsid w:val="00D214A8"/>
    <w:rsid w:val="00D21A00"/>
    <w:rsid w:val="00D340F6"/>
    <w:rsid w:val="00D56F28"/>
    <w:rsid w:val="00D77063"/>
    <w:rsid w:val="00DA400E"/>
    <w:rsid w:val="00DA4551"/>
    <w:rsid w:val="00DA6862"/>
    <w:rsid w:val="00DA7007"/>
    <w:rsid w:val="00DB6F29"/>
    <w:rsid w:val="00DE05E2"/>
    <w:rsid w:val="00DE268C"/>
    <w:rsid w:val="00DF2E83"/>
    <w:rsid w:val="00DF3833"/>
    <w:rsid w:val="00E06BD5"/>
    <w:rsid w:val="00E35C34"/>
    <w:rsid w:val="00E45271"/>
    <w:rsid w:val="00E5641C"/>
    <w:rsid w:val="00E57D25"/>
    <w:rsid w:val="00E836FF"/>
    <w:rsid w:val="00E844AB"/>
    <w:rsid w:val="00E90FE0"/>
    <w:rsid w:val="00EA62D9"/>
    <w:rsid w:val="00EB77B4"/>
    <w:rsid w:val="00EE542D"/>
    <w:rsid w:val="00F04ACF"/>
    <w:rsid w:val="00F04EAA"/>
    <w:rsid w:val="00F07E0F"/>
    <w:rsid w:val="00F170C8"/>
    <w:rsid w:val="00F23709"/>
    <w:rsid w:val="00F37A2D"/>
    <w:rsid w:val="00F4226C"/>
    <w:rsid w:val="00F45004"/>
    <w:rsid w:val="00F6261F"/>
    <w:rsid w:val="00F738F9"/>
    <w:rsid w:val="00F76AE0"/>
    <w:rsid w:val="00F7712C"/>
    <w:rsid w:val="00F8229F"/>
    <w:rsid w:val="00FB6075"/>
    <w:rsid w:val="00FB7A5A"/>
    <w:rsid w:val="00FC0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4B9F4"/>
  <w15:docId w15:val="{5F7E35DA-CE5F-46CD-A0A0-E64847A53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53A9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9A47B2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E53A9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E53A9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E53A9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53A9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E53A9"/>
    <w:pPr>
      <w:ind w:left="720"/>
      <w:contextualSpacing/>
    </w:pPr>
  </w:style>
  <w:style w:type="character" w:styleId="a6">
    <w:name w:val="Strong"/>
    <w:basedOn w:val="a0"/>
    <w:qFormat/>
    <w:rsid w:val="00915264"/>
    <w:rPr>
      <w:b/>
      <w:bCs/>
    </w:rPr>
  </w:style>
  <w:style w:type="paragraph" w:customStyle="1" w:styleId="a7">
    <w:name w:val="a"/>
    <w:basedOn w:val="a"/>
    <w:rsid w:val="0091526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1">
    <w:name w:val="Абзац списка1"/>
    <w:basedOn w:val="a"/>
    <w:rsid w:val="00B80A82"/>
    <w:pPr>
      <w:ind w:left="720"/>
      <w:contextualSpacing/>
    </w:pPr>
    <w:rPr>
      <w:rFonts w:eastAsia="Calibri"/>
    </w:rPr>
  </w:style>
  <w:style w:type="paragraph" w:styleId="a8">
    <w:name w:val="Body Text Indent"/>
    <w:basedOn w:val="a"/>
    <w:link w:val="a9"/>
    <w:unhideWhenUsed/>
    <w:rsid w:val="00880229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880229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7">
    <w:name w:val="rvts7"/>
    <w:basedOn w:val="a0"/>
    <w:rsid w:val="00003523"/>
  </w:style>
  <w:style w:type="character" w:customStyle="1" w:styleId="apple-converted-space">
    <w:name w:val="apple-converted-space"/>
    <w:basedOn w:val="a0"/>
    <w:rsid w:val="00DF2E83"/>
  </w:style>
  <w:style w:type="character" w:customStyle="1" w:styleId="aa">
    <w:name w:val="Основной текст_"/>
    <w:basedOn w:val="a0"/>
    <w:link w:val="12"/>
    <w:rsid w:val="005E5ACB"/>
    <w:rPr>
      <w:shd w:val="clear" w:color="auto" w:fill="FFFFFF"/>
    </w:rPr>
  </w:style>
  <w:style w:type="paragraph" w:customStyle="1" w:styleId="12">
    <w:name w:val="Основной текст1"/>
    <w:basedOn w:val="a"/>
    <w:link w:val="aa"/>
    <w:rsid w:val="005E5ACB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10">
    <w:name w:val="Заголовок 1 Знак"/>
    <w:basedOn w:val="a0"/>
    <w:link w:val="1"/>
    <w:uiPriority w:val="9"/>
    <w:rsid w:val="009A47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843045-4F02-431E-99A7-F85E4D733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2034</TotalTime>
  <Pages>1</Pages>
  <Words>1379</Words>
  <Characters>787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136</cp:revision>
  <cp:lastPrinted>2020-10-06T16:35:00Z</cp:lastPrinted>
  <dcterms:created xsi:type="dcterms:W3CDTF">2020-03-19T08:26:00Z</dcterms:created>
  <dcterms:modified xsi:type="dcterms:W3CDTF">2021-11-01T08:01:00Z</dcterms:modified>
</cp:coreProperties>
</file>