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EAD" w:rsidRPr="00FC5227" w:rsidRDefault="00C47EAD" w:rsidP="00C47EAD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 wp14:anchorId="718F6570" wp14:editId="25337F5D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EAD" w:rsidRPr="00AF0FE4" w:rsidRDefault="00C47EAD" w:rsidP="00C47EAD">
      <w:pPr>
        <w:spacing w:before="0" w:line="240" w:lineRule="auto"/>
        <w:ind w:left="0" w:right="0"/>
        <w:outlineLvl w:val="0"/>
        <w:rPr>
          <w:b w:val="0"/>
        </w:rPr>
      </w:pPr>
      <w:r w:rsidRPr="00AF0FE4">
        <w:rPr>
          <w:b w:val="0"/>
        </w:rPr>
        <w:t>У К Р А Ї Н А</w:t>
      </w:r>
    </w:p>
    <w:p w:rsidR="00C47EAD" w:rsidRPr="00AF0FE4" w:rsidRDefault="00C47EAD" w:rsidP="00C47EAD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МАЛЕХІВСЬКА СІЛЬСЬКА РАДА</w:t>
      </w:r>
    </w:p>
    <w:p w:rsidR="00C47EAD" w:rsidRPr="00AF0FE4" w:rsidRDefault="00C47EAD" w:rsidP="00C47EAD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ЖОВКІВСЬКОГО РАЙОНУ ЛЬВІВСЬКОЇ ОБЛАСТІ</w:t>
      </w:r>
    </w:p>
    <w:p w:rsidR="00C47EAD" w:rsidRPr="00AF0FE4" w:rsidRDefault="00C47EAD" w:rsidP="00C47EA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C47EAD" w:rsidRPr="00AF0FE4" w:rsidRDefault="00C47EAD" w:rsidP="00C47EA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</w:t>
      </w:r>
    </w:p>
    <w:p w:rsidR="00C47EAD" w:rsidRPr="00AF0FE4" w:rsidRDefault="00C47EAD" w:rsidP="00C47EAD">
      <w:pPr>
        <w:spacing w:before="0" w:line="240" w:lineRule="auto"/>
        <w:ind w:left="0" w:right="-1"/>
        <w:rPr>
          <w:b w:val="0"/>
          <w:szCs w:val="26"/>
        </w:rPr>
      </w:pPr>
      <w:r w:rsidRPr="00AF0FE4">
        <w:rPr>
          <w:b w:val="0"/>
          <w:szCs w:val="26"/>
        </w:rPr>
        <w:t>від 06.02.2020 року</w:t>
      </w:r>
    </w:p>
    <w:p w:rsidR="00C47EAD" w:rsidRPr="00AF0FE4" w:rsidRDefault="00C47EAD" w:rsidP="00C47EAD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AF0FE4">
        <w:rPr>
          <w:b w:val="0"/>
          <w:szCs w:val="26"/>
        </w:rPr>
        <w:t xml:space="preserve">Про надання згоди на добровільне об’єднання </w:t>
      </w:r>
    </w:p>
    <w:p w:rsidR="00C47EAD" w:rsidRDefault="00C47EAD" w:rsidP="00C47EAD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AF0FE4">
        <w:rPr>
          <w:b w:val="0"/>
          <w:szCs w:val="26"/>
        </w:rPr>
        <w:t>територіальних громад</w:t>
      </w:r>
      <w:r>
        <w:rPr>
          <w:b w:val="0"/>
          <w:szCs w:val="26"/>
        </w:rPr>
        <w:t xml:space="preserve"> та делегування </w:t>
      </w:r>
    </w:p>
    <w:p w:rsidR="00C47EAD" w:rsidRPr="00AF0FE4" w:rsidRDefault="00C47EAD" w:rsidP="00C47EAD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>представників до складу спільної робочої групи</w:t>
      </w:r>
    </w:p>
    <w:bookmarkEnd w:id="0"/>
    <w:p w:rsidR="00C47EAD" w:rsidRPr="00AF0FE4" w:rsidRDefault="00C47EAD" w:rsidP="00C47EAD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C47EAD" w:rsidRPr="00AF0FE4" w:rsidRDefault="00C47EAD" w:rsidP="00C47EAD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AF0FE4">
        <w:rPr>
          <w:b w:val="0"/>
          <w:szCs w:val="26"/>
        </w:rPr>
        <w:t>Відповідно до</w:t>
      </w:r>
      <w:r>
        <w:rPr>
          <w:b w:val="0"/>
          <w:szCs w:val="26"/>
        </w:rPr>
        <w:t xml:space="preserve"> ст.140 Конституції України, ч. 3 </w:t>
      </w:r>
      <w:r w:rsidRPr="00AF0FE4">
        <w:rPr>
          <w:b w:val="0"/>
          <w:szCs w:val="26"/>
        </w:rPr>
        <w:t xml:space="preserve">ст.5 Закону України «Про добровільне об’єднання територіальних громад, розглянувши </w:t>
      </w:r>
      <w:r>
        <w:rPr>
          <w:b w:val="0"/>
          <w:szCs w:val="26"/>
        </w:rPr>
        <w:t>Розпорядження</w:t>
      </w:r>
      <w:r w:rsidRPr="00A80D4C">
        <w:rPr>
          <w:b w:val="0"/>
          <w:szCs w:val="26"/>
        </w:rPr>
        <w:t xml:space="preserve"> </w:t>
      </w:r>
      <w:r w:rsidRPr="00AF0FE4">
        <w:rPr>
          <w:b w:val="0"/>
          <w:szCs w:val="26"/>
        </w:rPr>
        <w:t>сільського голови</w:t>
      </w:r>
      <w:r>
        <w:rPr>
          <w:b w:val="0"/>
          <w:szCs w:val="26"/>
        </w:rPr>
        <w:t xml:space="preserve"> </w:t>
      </w:r>
      <w:r w:rsidRPr="00AF0FE4">
        <w:rPr>
          <w:b w:val="0"/>
          <w:szCs w:val="26"/>
        </w:rPr>
        <w:t>Малехівської сільської ради</w:t>
      </w:r>
      <w:r>
        <w:rPr>
          <w:b w:val="0"/>
          <w:szCs w:val="26"/>
        </w:rPr>
        <w:t xml:space="preserve"> Жовківського району Львівської області №7 від 27.01.2020 року «Пропозицію щодо ініціювання добровільного об’єднання територіальних громад», враховуючи громадські обговорення</w:t>
      </w:r>
      <w:r w:rsidRPr="00AF0FE4">
        <w:rPr>
          <w:b w:val="0"/>
          <w:szCs w:val="26"/>
        </w:rPr>
        <w:t xml:space="preserve">,  Малехівська сільська рада </w:t>
      </w:r>
    </w:p>
    <w:p w:rsidR="00C47EAD" w:rsidRPr="00AF0FE4" w:rsidRDefault="00C47EAD" w:rsidP="00C47EAD">
      <w:pPr>
        <w:spacing w:before="0" w:line="240" w:lineRule="auto"/>
        <w:ind w:left="0" w:right="-1"/>
        <w:rPr>
          <w:b w:val="0"/>
          <w:szCs w:val="26"/>
        </w:rPr>
      </w:pPr>
    </w:p>
    <w:p w:rsidR="00C47EAD" w:rsidRPr="00AF0FE4" w:rsidRDefault="00C47EAD" w:rsidP="00C47EAD">
      <w:pPr>
        <w:spacing w:before="0" w:line="240" w:lineRule="auto"/>
        <w:ind w:left="0" w:right="-1"/>
        <w:rPr>
          <w:b w:val="0"/>
          <w:szCs w:val="26"/>
        </w:rPr>
      </w:pPr>
      <w:r w:rsidRPr="00AF0FE4">
        <w:rPr>
          <w:b w:val="0"/>
          <w:szCs w:val="26"/>
        </w:rPr>
        <w:t>ВИРІШИЛА:</w:t>
      </w:r>
    </w:p>
    <w:p w:rsidR="00C47EAD" w:rsidRPr="00AF0FE4" w:rsidRDefault="00C47EAD" w:rsidP="00C47EAD">
      <w:pPr>
        <w:spacing w:before="0" w:line="240" w:lineRule="auto"/>
        <w:ind w:left="0" w:right="-1"/>
        <w:rPr>
          <w:b w:val="0"/>
          <w:szCs w:val="26"/>
        </w:rPr>
      </w:pPr>
    </w:p>
    <w:p w:rsidR="00C47EAD" w:rsidRPr="00AF0FE4" w:rsidRDefault="00C47EAD" w:rsidP="00C47EAD">
      <w:pPr>
        <w:pStyle w:val="a3"/>
        <w:numPr>
          <w:ilvl w:val="0"/>
          <w:numId w:val="37"/>
        </w:numPr>
        <w:spacing w:before="0" w:line="240" w:lineRule="auto"/>
        <w:ind w:left="0" w:right="-1"/>
        <w:jc w:val="both"/>
        <w:rPr>
          <w:b w:val="0"/>
          <w:szCs w:val="24"/>
        </w:rPr>
      </w:pPr>
      <w:r w:rsidRPr="00AF0FE4">
        <w:rPr>
          <w:b w:val="0"/>
          <w:szCs w:val="24"/>
        </w:rPr>
        <w:t xml:space="preserve">Надати згоду на добровільне об’єднання територіальних громад Малехівської сільської ради Жовківського району Львівської області (с. Малехів), </w:t>
      </w:r>
      <w:proofErr w:type="spellStart"/>
      <w:r w:rsidRPr="00AF0FE4">
        <w:rPr>
          <w:b w:val="0"/>
          <w:szCs w:val="24"/>
        </w:rPr>
        <w:t>Грибовицької</w:t>
      </w:r>
      <w:proofErr w:type="spellEnd"/>
      <w:r w:rsidRPr="00AF0FE4">
        <w:rPr>
          <w:b w:val="0"/>
          <w:szCs w:val="24"/>
        </w:rPr>
        <w:t xml:space="preserve"> сільської ради Жовківського району Львівської області </w:t>
      </w:r>
      <w:r>
        <w:rPr>
          <w:b w:val="0"/>
          <w:szCs w:val="24"/>
        </w:rPr>
        <w:t xml:space="preserve">           </w:t>
      </w:r>
      <w:r w:rsidRPr="00AF0FE4">
        <w:rPr>
          <w:b w:val="0"/>
          <w:szCs w:val="24"/>
        </w:rPr>
        <w:t xml:space="preserve">(с. Великі </w:t>
      </w:r>
      <w:proofErr w:type="spellStart"/>
      <w:r w:rsidRPr="00AF0FE4">
        <w:rPr>
          <w:b w:val="0"/>
          <w:szCs w:val="24"/>
        </w:rPr>
        <w:t>Грибовичі</w:t>
      </w:r>
      <w:proofErr w:type="spellEnd"/>
      <w:r w:rsidRPr="00AF0FE4">
        <w:rPr>
          <w:b w:val="0"/>
          <w:szCs w:val="24"/>
        </w:rPr>
        <w:t xml:space="preserve">, с. Малі </w:t>
      </w:r>
      <w:proofErr w:type="spellStart"/>
      <w:r w:rsidRPr="00AF0FE4">
        <w:rPr>
          <w:b w:val="0"/>
          <w:szCs w:val="24"/>
        </w:rPr>
        <w:t>Грибовичі</w:t>
      </w:r>
      <w:proofErr w:type="spellEnd"/>
      <w:r w:rsidRPr="00AF0FE4">
        <w:rPr>
          <w:b w:val="0"/>
          <w:szCs w:val="24"/>
        </w:rPr>
        <w:t xml:space="preserve">, с. </w:t>
      </w:r>
      <w:proofErr w:type="spellStart"/>
      <w:r w:rsidRPr="00AF0FE4">
        <w:rPr>
          <w:b w:val="0"/>
          <w:szCs w:val="24"/>
        </w:rPr>
        <w:t>Збиранка</w:t>
      </w:r>
      <w:proofErr w:type="spellEnd"/>
      <w:r w:rsidRPr="00AF0FE4">
        <w:rPr>
          <w:b w:val="0"/>
          <w:szCs w:val="24"/>
        </w:rPr>
        <w:t xml:space="preserve">), </w:t>
      </w:r>
      <w:proofErr w:type="spellStart"/>
      <w:r w:rsidRPr="00AF0FE4">
        <w:rPr>
          <w:b w:val="0"/>
          <w:szCs w:val="24"/>
        </w:rPr>
        <w:t>Грядівської</w:t>
      </w:r>
      <w:proofErr w:type="spellEnd"/>
      <w:r w:rsidRPr="00AF0FE4">
        <w:rPr>
          <w:b w:val="0"/>
          <w:szCs w:val="24"/>
        </w:rPr>
        <w:t xml:space="preserve"> сільської ради Жовківського району Львівської області (с. Гр</w:t>
      </w:r>
      <w:r>
        <w:rPr>
          <w:b w:val="0"/>
          <w:szCs w:val="24"/>
        </w:rPr>
        <w:t>яда, с. Воля-</w:t>
      </w:r>
      <w:proofErr w:type="spellStart"/>
      <w:r>
        <w:rPr>
          <w:b w:val="0"/>
          <w:szCs w:val="24"/>
        </w:rPr>
        <w:t>Гомулецька</w:t>
      </w:r>
      <w:proofErr w:type="spellEnd"/>
      <w:r>
        <w:rPr>
          <w:b w:val="0"/>
          <w:szCs w:val="24"/>
        </w:rPr>
        <w:t>) в одну</w:t>
      </w:r>
      <w:r w:rsidRPr="00AF0FE4">
        <w:rPr>
          <w:b w:val="0"/>
          <w:szCs w:val="24"/>
        </w:rPr>
        <w:t xml:space="preserve"> </w:t>
      </w:r>
      <w:proofErr w:type="spellStart"/>
      <w:r w:rsidRPr="00AF0FE4">
        <w:rPr>
          <w:b w:val="0"/>
          <w:szCs w:val="24"/>
        </w:rPr>
        <w:t>Малехівську</w:t>
      </w:r>
      <w:proofErr w:type="spellEnd"/>
      <w:r w:rsidRPr="00AF0FE4">
        <w:rPr>
          <w:b w:val="0"/>
          <w:szCs w:val="24"/>
        </w:rPr>
        <w:t xml:space="preserve"> об’єднану територіальну громаду з адміністративним центром в с. Малехів Жовківського району Львівської області.</w:t>
      </w:r>
    </w:p>
    <w:p w:rsidR="00C47EAD" w:rsidRPr="00AF0FE4" w:rsidRDefault="00C47EAD" w:rsidP="00C47EAD">
      <w:pPr>
        <w:pStyle w:val="a3"/>
        <w:numPr>
          <w:ilvl w:val="0"/>
          <w:numId w:val="37"/>
        </w:numPr>
        <w:spacing w:before="0" w:line="240" w:lineRule="auto"/>
        <w:ind w:left="0" w:right="-1"/>
        <w:jc w:val="both"/>
        <w:rPr>
          <w:b w:val="0"/>
          <w:szCs w:val="24"/>
        </w:rPr>
      </w:pPr>
      <w:r w:rsidRPr="00AF0FE4">
        <w:rPr>
          <w:b w:val="0"/>
          <w:szCs w:val="24"/>
        </w:rPr>
        <w:t xml:space="preserve">Делегувати до складу спільної робочої групи з підготовки </w:t>
      </w:r>
      <w:r>
        <w:rPr>
          <w:b w:val="0"/>
          <w:szCs w:val="24"/>
        </w:rPr>
        <w:t>проектів рішень щодо добровільного</w:t>
      </w:r>
      <w:r w:rsidRPr="00AF0FE4">
        <w:rPr>
          <w:b w:val="0"/>
          <w:szCs w:val="24"/>
        </w:rPr>
        <w:t xml:space="preserve"> об’єднання територіальних громад</w:t>
      </w:r>
      <w:r>
        <w:rPr>
          <w:b w:val="0"/>
          <w:szCs w:val="24"/>
        </w:rPr>
        <w:t>:</w:t>
      </w:r>
      <w:r w:rsidRPr="00AF0FE4">
        <w:rPr>
          <w:b w:val="0"/>
          <w:szCs w:val="24"/>
        </w:rPr>
        <w:t xml:space="preserve"> сіль</w:t>
      </w:r>
      <w:r>
        <w:rPr>
          <w:b w:val="0"/>
          <w:szCs w:val="24"/>
        </w:rPr>
        <w:t xml:space="preserve">ського голову </w:t>
      </w:r>
      <w:proofErr w:type="spellStart"/>
      <w:r>
        <w:rPr>
          <w:b w:val="0"/>
          <w:szCs w:val="24"/>
        </w:rPr>
        <w:t>Сеньковського</w:t>
      </w:r>
      <w:proofErr w:type="spellEnd"/>
      <w:r>
        <w:rPr>
          <w:b w:val="0"/>
          <w:szCs w:val="24"/>
        </w:rPr>
        <w:t xml:space="preserve"> В.В., секретаря Малехівської сільської ради Остапчука М.Л., юриста Малехівської сільської ради Лосина О.Б.</w:t>
      </w:r>
    </w:p>
    <w:p w:rsidR="00C47EAD" w:rsidRPr="00AF0FE4" w:rsidRDefault="00C47EAD" w:rsidP="00C47EAD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</w:p>
    <w:p w:rsidR="00C47EAD" w:rsidRPr="00AF0FE4" w:rsidRDefault="00C47EAD" w:rsidP="00C47EAD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</w:p>
    <w:p w:rsidR="00C47EAD" w:rsidRPr="00AF0FE4" w:rsidRDefault="00C47EAD" w:rsidP="00C47EAD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</w:p>
    <w:p w:rsidR="00C47EAD" w:rsidRPr="00AF0FE4" w:rsidRDefault="00C47EAD" w:rsidP="00C47EAD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  <w:r w:rsidRPr="00AF0FE4">
        <w:rPr>
          <w:b w:val="0"/>
          <w:szCs w:val="24"/>
        </w:rPr>
        <w:t>Сільський голова</w:t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r w:rsidRPr="00AF0FE4">
        <w:rPr>
          <w:b w:val="0"/>
          <w:szCs w:val="24"/>
        </w:rPr>
        <w:tab/>
      </w:r>
      <w:proofErr w:type="spellStart"/>
      <w:r w:rsidRPr="00AF0FE4">
        <w:rPr>
          <w:b w:val="0"/>
          <w:szCs w:val="24"/>
        </w:rPr>
        <w:t>В.В.Сеньковський</w:t>
      </w:r>
      <w:proofErr w:type="spellEnd"/>
    </w:p>
    <w:p w:rsidR="0009591D" w:rsidRPr="00C47EAD" w:rsidRDefault="0009591D" w:rsidP="00C47EA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09591D" w:rsidRPr="00C47EAD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6CB1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EEAF99A-53E5-40A0-8790-D8095AC0F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2875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2020-03-05T08:29:00Z</cp:lastPrinted>
  <dcterms:created xsi:type="dcterms:W3CDTF">2020-02-03T07:36:00Z</dcterms:created>
  <dcterms:modified xsi:type="dcterms:W3CDTF">2021-11-01T11:41:00Z</dcterms:modified>
</cp:coreProperties>
</file>