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FF6" w:rsidRPr="00A4343E" w:rsidRDefault="00291FF6" w:rsidP="00291FF6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  <w:noProof/>
          <w:lang w:eastAsia="uk-UA"/>
        </w:rPr>
        <w:drawing>
          <wp:inline distT="0" distB="0" distL="0" distR="0" wp14:anchorId="4159CABF" wp14:editId="2CC3CBB8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FF6" w:rsidRPr="00A4343E" w:rsidRDefault="00291FF6" w:rsidP="00291FF6">
      <w:pPr>
        <w:spacing w:before="0" w:line="240" w:lineRule="auto"/>
        <w:ind w:left="0" w:right="0"/>
        <w:outlineLvl w:val="0"/>
        <w:rPr>
          <w:b w:val="0"/>
        </w:rPr>
      </w:pPr>
      <w:r w:rsidRPr="00A4343E">
        <w:rPr>
          <w:b w:val="0"/>
        </w:rPr>
        <w:t>У К Р А Ї Н А</w:t>
      </w:r>
    </w:p>
    <w:p w:rsidR="00291FF6" w:rsidRPr="00A4343E" w:rsidRDefault="00291FF6" w:rsidP="00291FF6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</w:rPr>
        <w:t>МАЛЕХІВСЬКА СІЛЬСЬКА РАДА</w:t>
      </w:r>
    </w:p>
    <w:p w:rsidR="00291FF6" w:rsidRPr="00A4343E" w:rsidRDefault="00291FF6" w:rsidP="00291FF6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</w:rPr>
        <w:t>ЖОВКІВСЬКОГО РАЙОНУ ЛЬВІВСЬКОЇ ОБЛАСТІ</w:t>
      </w:r>
    </w:p>
    <w:p w:rsidR="00291FF6" w:rsidRPr="00A4343E" w:rsidRDefault="00291FF6" w:rsidP="00291FF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4343E">
        <w:rPr>
          <w:b w:val="0"/>
          <w:szCs w:val="26"/>
        </w:rPr>
        <w:t>Х</w:t>
      </w:r>
      <w:r w:rsidRPr="00A4343E">
        <w:rPr>
          <w:b w:val="0"/>
          <w:szCs w:val="26"/>
          <w:lang w:val="en-US"/>
        </w:rPr>
        <w:t>L</w:t>
      </w:r>
      <w:r w:rsidRPr="00A4343E">
        <w:rPr>
          <w:b w:val="0"/>
          <w:szCs w:val="26"/>
        </w:rPr>
        <w:t>І</w:t>
      </w:r>
      <w:r w:rsidRPr="00A4343E">
        <w:rPr>
          <w:b w:val="0"/>
          <w:szCs w:val="26"/>
          <w:lang w:val="en-US"/>
        </w:rPr>
        <w:t>V</w:t>
      </w:r>
      <w:r w:rsidRPr="00A4343E">
        <w:rPr>
          <w:b w:val="0"/>
          <w:szCs w:val="26"/>
        </w:rPr>
        <w:t xml:space="preserve"> </w:t>
      </w:r>
      <w:r w:rsidRPr="00A4343E">
        <w:rPr>
          <w:b w:val="0"/>
          <w:bCs w:val="0"/>
          <w:szCs w:val="26"/>
        </w:rPr>
        <w:t>сесія сьомого демократичного скликання</w:t>
      </w:r>
    </w:p>
    <w:p w:rsidR="00291FF6" w:rsidRPr="00A4343E" w:rsidRDefault="00291FF6" w:rsidP="00291FF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4343E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19</w:t>
      </w:r>
    </w:p>
    <w:p w:rsidR="00291FF6" w:rsidRDefault="00291FF6" w:rsidP="00291FF6">
      <w:pPr>
        <w:spacing w:before="0" w:line="240" w:lineRule="auto"/>
        <w:ind w:left="0" w:right="-1"/>
        <w:rPr>
          <w:b w:val="0"/>
          <w:szCs w:val="26"/>
        </w:rPr>
      </w:pPr>
      <w:r w:rsidRPr="00A4343E">
        <w:rPr>
          <w:b w:val="0"/>
          <w:szCs w:val="26"/>
        </w:rPr>
        <w:t>від 2</w:t>
      </w:r>
      <w:r w:rsidRPr="003B0117">
        <w:rPr>
          <w:b w:val="0"/>
          <w:szCs w:val="26"/>
          <w:lang w:val="ru-RU"/>
        </w:rPr>
        <w:t>0</w:t>
      </w:r>
      <w:r w:rsidRPr="00A4343E">
        <w:rPr>
          <w:b w:val="0"/>
          <w:szCs w:val="26"/>
        </w:rPr>
        <w:t>.12.2019 року</w:t>
      </w:r>
    </w:p>
    <w:p w:rsidR="00291FF6" w:rsidRDefault="00291FF6" w:rsidP="00291FF6">
      <w:pPr>
        <w:spacing w:before="0" w:line="240" w:lineRule="auto"/>
        <w:ind w:left="0" w:right="-1"/>
        <w:jc w:val="left"/>
        <w:rPr>
          <w:b w:val="0"/>
          <w:szCs w:val="22"/>
        </w:rPr>
      </w:pPr>
      <w:bookmarkStart w:id="0" w:name="_GoBack"/>
      <w:r w:rsidRPr="00C4785B">
        <w:rPr>
          <w:b w:val="0"/>
          <w:szCs w:val="22"/>
        </w:rPr>
        <w:t>Про передачу інженерних мереж об’єктів водопостачання в с.Малехів у користування та</w:t>
      </w:r>
      <w:r>
        <w:rPr>
          <w:b w:val="0"/>
          <w:szCs w:val="22"/>
        </w:rPr>
        <w:t xml:space="preserve"> на обслуговування ЛКП «</w:t>
      </w:r>
      <w:proofErr w:type="spellStart"/>
      <w:r>
        <w:rPr>
          <w:b w:val="0"/>
          <w:szCs w:val="22"/>
        </w:rPr>
        <w:t>Рембуд</w:t>
      </w:r>
      <w:proofErr w:type="spellEnd"/>
      <w:r>
        <w:rPr>
          <w:b w:val="0"/>
          <w:szCs w:val="22"/>
        </w:rPr>
        <w:t>»</w:t>
      </w:r>
    </w:p>
    <w:bookmarkEnd w:id="0"/>
    <w:p w:rsidR="00291FF6" w:rsidRDefault="00291FF6" w:rsidP="00291FF6">
      <w:pPr>
        <w:spacing w:before="0" w:line="240" w:lineRule="auto"/>
        <w:ind w:left="0" w:right="-1"/>
        <w:jc w:val="left"/>
        <w:rPr>
          <w:b w:val="0"/>
          <w:szCs w:val="22"/>
        </w:rPr>
      </w:pPr>
    </w:p>
    <w:p w:rsidR="00291FF6" w:rsidRDefault="00291FF6" w:rsidP="00291FF6">
      <w:pPr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6"/>
        </w:rPr>
        <w:t>Враховуючи рішення Малехівської сільської ради № 21 від 23.05.2019 року «Про визначення виконавця послуг із центрального водопостачання на території Малехівської сільської ради», відповідно до Закону України «Про передачу об’єктів права державної та комунальної власності», з метою забезпечення належної експлуатації інженерних об’єктів, Малехівська сільська рада</w:t>
      </w:r>
    </w:p>
    <w:p w:rsidR="00291FF6" w:rsidRDefault="00291FF6" w:rsidP="00291FF6">
      <w:pPr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ВИРІШИЛА:</w:t>
      </w:r>
    </w:p>
    <w:p w:rsidR="00291FF6" w:rsidRPr="004B7714" w:rsidRDefault="00291FF6" w:rsidP="00291FF6">
      <w:pPr>
        <w:pStyle w:val="a3"/>
        <w:numPr>
          <w:ilvl w:val="6"/>
          <w:numId w:val="3"/>
        </w:numPr>
        <w:tabs>
          <w:tab w:val="clear" w:pos="5040"/>
          <w:tab w:val="num" w:pos="0"/>
        </w:tabs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6"/>
        </w:rPr>
        <w:t xml:space="preserve">Передати </w:t>
      </w:r>
      <w:r>
        <w:rPr>
          <w:b w:val="0"/>
          <w:szCs w:val="22"/>
        </w:rPr>
        <w:t>інженерні</w:t>
      </w:r>
      <w:r w:rsidRPr="00C4785B">
        <w:rPr>
          <w:b w:val="0"/>
          <w:szCs w:val="22"/>
        </w:rPr>
        <w:t xml:space="preserve"> мереж</w:t>
      </w:r>
      <w:r>
        <w:rPr>
          <w:b w:val="0"/>
          <w:szCs w:val="22"/>
        </w:rPr>
        <w:t>і</w:t>
      </w:r>
      <w:r w:rsidRPr="00C4785B">
        <w:rPr>
          <w:b w:val="0"/>
          <w:szCs w:val="22"/>
        </w:rPr>
        <w:t xml:space="preserve"> об’єктів водопостачання в с.Малехів у користування та на обслуговування ЛКП «</w:t>
      </w:r>
      <w:proofErr w:type="spellStart"/>
      <w:r w:rsidRPr="00C4785B">
        <w:rPr>
          <w:b w:val="0"/>
          <w:szCs w:val="22"/>
        </w:rPr>
        <w:t>Рембуд</w:t>
      </w:r>
      <w:proofErr w:type="spellEnd"/>
      <w:r w:rsidRPr="00C4785B">
        <w:rPr>
          <w:b w:val="0"/>
          <w:szCs w:val="22"/>
        </w:rPr>
        <w:t>»</w:t>
      </w:r>
      <w:r>
        <w:rPr>
          <w:b w:val="0"/>
          <w:szCs w:val="22"/>
        </w:rPr>
        <w:t xml:space="preserve"> з 01.01.2020 року терміном на 1 рік.</w:t>
      </w:r>
    </w:p>
    <w:p w:rsidR="00291FF6" w:rsidRPr="004B7714" w:rsidRDefault="00291FF6" w:rsidP="00291FF6">
      <w:pPr>
        <w:pStyle w:val="a3"/>
        <w:numPr>
          <w:ilvl w:val="6"/>
          <w:numId w:val="3"/>
        </w:numPr>
        <w:tabs>
          <w:tab w:val="clear" w:pos="5040"/>
          <w:tab w:val="num" w:pos="0"/>
        </w:tabs>
        <w:spacing w:before="0" w:line="240" w:lineRule="auto"/>
        <w:ind w:left="0" w:right="-1"/>
        <w:jc w:val="both"/>
        <w:rPr>
          <w:rStyle w:val="a7"/>
          <w:bCs/>
          <w:szCs w:val="26"/>
        </w:rPr>
      </w:pPr>
      <w:r w:rsidRPr="004B7714">
        <w:rPr>
          <w:b w:val="0"/>
        </w:rPr>
        <w:t>Контроль по виконанню даного рішення покласти на комісію</w:t>
      </w:r>
      <w:r w:rsidRPr="00C41F74">
        <w:rPr>
          <w:rStyle w:val="a7"/>
        </w:rPr>
        <w:t xml:space="preserve"> </w:t>
      </w:r>
      <w:r w:rsidRPr="00536AFF">
        <w:rPr>
          <w:rStyle w:val="a7"/>
        </w:rPr>
        <w:t>фінансів, бюджету та з питань управління комунальним майном</w:t>
      </w:r>
      <w:r>
        <w:rPr>
          <w:rStyle w:val="a7"/>
        </w:rPr>
        <w:t xml:space="preserve"> Малехівської сільської ради.</w:t>
      </w:r>
    </w:p>
    <w:p w:rsidR="00291FF6" w:rsidRDefault="00291FF6" w:rsidP="00291FF6">
      <w:pPr>
        <w:pStyle w:val="a3"/>
        <w:spacing w:before="0" w:line="240" w:lineRule="auto"/>
        <w:ind w:left="0" w:right="-1"/>
        <w:jc w:val="both"/>
        <w:rPr>
          <w:b w:val="0"/>
          <w:szCs w:val="26"/>
        </w:rPr>
      </w:pPr>
    </w:p>
    <w:p w:rsidR="00291FF6" w:rsidRDefault="00291FF6" w:rsidP="00291FF6">
      <w:pPr>
        <w:pStyle w:val="a3"/>
        <w:spacing w:before="0" w:line="240" w:lineRule="auto"/>
        <w:ind w:left="0" w:right="-1"/>
        <w:jc w:val="both"/>
        <w:rPr>
          <w:b w:val="0"/>
          <w:szCs w:val="26"/>
        </w:rPr>
      </w:pPr>
    </w:p>
    <w:p w:rsidR="00291FF6" w:rsidRDefault="00291FF6" w:rsidP="00291FF6">
      <w:pPr>
        <w:pStyle w:val="a3"/>
        <w:spacing w:before="0" w:line="240" w:lineRule="auto"/>
        <w:ind w:left="0" w:right="-1"/>
        <w:jc w:val="both"/>
        <w:rPr>
          <w:b w:val="0"/>
          <w:szCs w:val="26"/>
        </w:rPr>
      </w:pPr>
    </w:p>
    <w:p w:rsidR="00291FF6" w:rsidRDefault="00291FF6" w:rsidP="00291FF6">
      <w:pPr>
        <w:pStyle w:val="a3"/>
        <w:spacing w:before="0" w:line="240" w:lineRule="auto"/>
        <w:ind w:left="0" w:right="-1"/>
        <w:jc w:val="both"/>
        <w:rPr>
          <w:b w:val="0"/>
          <w:szCs w:val="26"/>
        </w:rPr>
      </w:pPr>
    </w:p>
    <w:p w:rsidR="00291FF6" w:rsidRPr="004B7714" w:rsidRDefault="00291FF6" w:rsidP="00291FF6">
      <w:pPr>
        <w:pStyle w:val="a3"/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6"/>
        </w:rPr>
        <w:t>Сільський голова</w:t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 w:rsidRPr="004B7714">
        <w:rPr>
          <w:b w:val="0"/>
          <w:szCs w:val="26"/>
        </w:rPr>
        <w:t>В.В.Сеньковський</w:t>
      </w:r>
    </w:p>
    <w:p w:rsidR="00E13EDC" w:rsidRPr="00291FF6" w:rsidRDefault="00E13EDC" w:rsidP="00291FF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E13EDC" w:rsidRPr="00291FF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155113"/>
    <w:rsid w:val="001621B8"/>
    <w:rsid w:val="001F3346"/>
    <w:rsid w:val="00262A45"/>
    <w:rsid w:val="002666F3"/>
    <w:rsid w:val="002755E7"/>
    <w:rsid w:val="00275F47"/>
    <w:rsid w:val="002834B7"/>
    <w:rsid w:val="00291FF6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454FB1"/>
    <w:rsid w:val="005C2D85"/>
    <w:rsid w:val="005E0B44"/>
    <w:rsid w:val="00622390"/>
    <w:rsid w:val="00630E59"/>
    <w:rsid w:val="006425A5"/>
    <w:rsid w:val="00646ED6"/>
    <w:rsid w:val="007110AF"/>
    <w:rsid w:val="0075336E"/>
    <w:rsid w:val="00841323"/>
    <w:rsid w:val="008514B3"/>
    <w:rsid w:val="00880047"/>
    <w:rsid w:val="00945C99"/>
    <w:rsid w:val="00960253"/>
    <w:rsid w:val="009B0333"/>
    <w:rsid w:val="009E4ED6"/>
    <w:rsid w:val="00A02C79"/>
    <w:rsid w:val="00A36FC6"/>
    <w:rsid w:val="00AB2AA5"/>
    <w:rsid w:val="00B24C01"/>
    <w:rsid w:val="00B61C87"/>
    <w:rsid w:val="00BB173D"/>
    <w:rsid w:val="00BC06D6"/>
    <w:rsid w:val="00C2735D"/>
    <w:rsid w:val="00C36F21"/>
    <w:rsid w:val="00C406D8"/>
    <w:rsid w:val="00C65014"/>
    <w:rsid w:val="00CA54D5"/>
    <w:rsid w:val="00CD299F"/>
    <w:rsid w:val="00CD3E4D"/>
    <w:rsid w:val="00CE121D"/>
    <w:rsid w:val="00DA400E"/>
    <w:rsid w:val="00E13EDC"/>
    <w:rsid w:val="00E33F79"/>
    <w:rsid w:val="00E35368"/>
    <w:rsid w:val="00E4358C"/>
    <w:rsid w:val="00E71F1B"/>
    <w:rsid w:val="00E77E7D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7E318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628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39</cp:revision>
  <cp:lastPrinted>2020-01-22T15:09:00Z</cp:lastPrinted>
  <dcterms:created xsi:type="dcterms:W3CDTF">2020-01-14T11:29:00Z</dcterms:created>
  <dcterms:modified xsi:type="dcterms:W3CDTF">2021-11-04T09:31:00Z</dcterms:modified>
</cp:coreProperties>
</file>