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776" w:rsidRDefault="000C3776" w:rsidP="000C3776">
      <w:pPr>
        <w:spacing w:before="0" w:line="240" w:lineRule="auto"/>
        <w:ind w:left="0" w:right="0"/>
        <w:rPr>
          <w:b w:val="0"/>
          <w:sz w:val="24"/>
        </w:rPr>
      </w:pPr>
      <w:r>
        <w:rPr>
          <w:b w:val="0"/>
          <w:noProof/>
          <w:sz w:val="24"/>
          <w:lang w:eastAsia="uk-UA"/>
        </w:rPr>
        <w:drawing>
          <wp:inline distT="0" distB="0" distL="0" distR="0">
            <wp:extent cx="447675" cy="571500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776" w:rsidRDefault="000C3776" w:rsidP="000C3776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0C3776" w:rsidRDefault="000C3776" w:rsidP="000C3776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0C3776" w:rsidRDefault="000C3776" w:rsidP="000C3776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0C3776" w:rsidRDefault="000C3776" w:rsidP="000C3776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Х</w:t>
      </w:r>
      <w:r>
        <w:rPr>
          <w:b w:val="0"/>
          <w:szCs w:val="26"/>
          <w:lang w:val="en-US"/>
        </w:rPr>
        <w:t>L</w:t>
      </w:r>
      <w:r>
        <w:rPr>
          <w:b w:val="0"/>
          <w:szCs w:val="26"/>
        </w:rPr>
        <w:t>І</w:t>
      </w:r>
      <w:r>
        <w:rPr>
          <w:b w:val="0"/>
          <w:szCs w:val="26"/>
          <w:lang w:val="en-US"/>
        </w:rPr>
        <w:t>V</w:t>
      </w:r>
      <w:r w:rsidRPr="000C3776">
        <w:rPr>
          <w:b w:val="0"/>
          <w:szCs w:val="26"/>
          <w:lang w:val="ru-RU"/>
        </w:rPr>
        <w:t xml:space="preserve"> </w:t>
      </w:r>
      <w:r>
        <w:rPr>
          <w:b w:val="0"/>
          <w:bCs w:val="0"/>
          <w:szCs w:val="26"/>
        </w:rPr>
        <w:t>сесія сьомого демократичного скликання</w:t>
      </w:r>
    </w:p>
    <w:p w:rsidR="000C3776" w:rsidRDefault="000C3776" w:rsidP="000C3776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21</w:t>
      </w:r>
    </w:p>
    <w:p w:rsidR="000C3776" w:rsidRDefault="000C3776" w:rsidP="000C3776">
      <w:pPr>
        <w:widowControl/>
        <w:autoSpaceDE/>
        <w:adjustRightInd/>
        <w:spacing w:before="0" w:line="240" w:lineRule="auto"/>
        <w:ind w:left="113" w:right="57"/>
        <w:rPr>
          <w:b w:val="0"/>
          <w:szCs w:val="26"/>
        </w:rPr>
      </w:pPr>
      <w:r>
        <w:rPr>
          <w:b w:val="0"/>
          <w:szCs w:val="26"/>
        </w:rPr>
        <w:t>від 2</w:t>
      </w:r>
      <w:r>
        <w:rPr>
          <w:b w:val="0"/>
          <w:szCs w:val="26"/>
          <w:lang w:val="ru-RU"/>
        </w:rPr>
        <w:t>0</w:t>
      </w:r>
      <w:r>
        <w:rPr>
          <w:b w:val="0"/>
          <w:szCs w:val="26"/>
        </w:rPr>
        <w:t>.12.2019 року</w:t>
      </w:r>
    </w:p>
    <w:p w:rsidR="000C3776" w:rsidRDefault="000C3776" w:rsidP="000C3776">
      <w:pPr>
        <w:widowControl/>
        <w:autoSpaceDE/>
        <w:adjustRightInd/>
        <w:spacing w:before="0" w:line="240" w:lineRule="auto"/>
        <w:ind w:left="0" w:right="57"/>
        <w:jc w:val="both"/>
        <w:rPr>
          <w:b w:val="0"/>
          <w:szCs w:val="22"/>
        </w:rPr>
      </w:pPr>
      <w:bookmarkStart w:id="0" w:name="_GoBack"/>
      <w:r>
        <w:rPr>
          <w:b w:val="0"/>
          <w:szCs w:val="22"/>
        </w:rPr>
        <w:t xml:space="preserve">Про розгляд колективного звернення мешканців </w:t>
      </w:r>
    </w:p>
    <w:p w:rsidR="000C3776" w:rsidRDefault="000C3776" w:rsidP="000C3776">
      <w:pPr>
        <w:widowControl/>
        <w:autoSpaceDE/>
        <w:adjustRightInd/>
        <w:spacing w:before="0" w:line="240" w:lineRule="auto"/>
        <w:ind w:left="0" w:right="57"/>
        <w:jc w:val="both"/>
        <w:rPr>
          <w:b w:val="0"/>
          <w:szCs w:val="22"/>
        </w:rPr>
      </w:pPr>
      <w:proofErr w:type="spellStart"/>
      <w:r>
        <w:rPr>
          <w:b w:val="0"/>
          <w:szCs w:val="22"/>
        </w:rPr>
        <w:t>вул.Т.Дороша</w:t>
      </w:r>
      <w:proofErr w:type="spellEnd"/>
      <w:r>
        <w:rPr>
          <w:b w:val="0"/>
          <w:szCs w:val="22"/>
        </w:rPr>
        <w:t xml:space="preserve"> в с.Малехів Жовківського району</w:t>
      </w:r>
    </w:p>
    <w:p w:rsidR="000C3776" w:rsidRDefault="000C3776" w:rsidP="000C3776">
      <w:pPr>
        <w:widowControl/>
        <w:autoSpaceDE/>
        <w:adjustRightInd/>
        <w:spacing w:before="0" w:line="240" w:lineRule="auto"/>
        <w:ind w:left="0" w:right="57"/>
        <w:jc w:val="both"/>
        <w:rPr>
          <w:b w:val="0"/>
          <w:szCs w:val="22"/>
        </w:rPr>
      </w:pPr>
      <w:r>
        <w:rPr>
          <w:b w:val="0"/>
          <w:szCs w:val="22"/>
        </w:rPr>
        <w:t>Львівської області</w:t>
      </w:r>
    </w:p>
    <w:bookmarkEnd w:id="0"/>
    <w:p w:rsidR="000C3776" w:rsidRDefault="000C3776" w:rsidP="000C3776">
      <w:pPr>
        <w:widowControl/>
        <w:autoSpaceDE/>
        <w:adjustRightInd/>
        <w:spacing w:before="0" w:line="240" w:lineRule="auto"/>
        <w:ind w:left="0" w:right="57"/>
        <w:jc w:val="both"/>
        <w:rPr>
          <w:b w:val="0"/>
          <w:szCs w:val="22"/>
        </w:rPr>
      </w:pPr>
    </w:p>
    <w:p w:rsidR="000C3776" w:rsidRDefault="000C3776" w:rsidP="000C3776">
      <w:pPr>
        <w:spacing w:before="0" w:line="240" w:lineRule="auto"/>
        <w:ind w:left="0" w:right="-1"/>
        <w:jc w:val="both"/>
        <w:rPr>
          <w:b w:val="0"/>
        </w:rPr>
      </w:pPr>
      <w:r>
        <w:rPr>
          <w:b w:val="0"/>
          <w:szCs w:val="22"/>
        </w:rPr>
        <w:t xml:space="preserve">Розглянувши колективне звернення жителів </w:t>
      </w:r>
      <w:proofErr w:type="spellStart"/>
      <w:r>
        <w:rPr>
          <w:b w:val="0"/>
          <w:szCs w:val="22"/>
        </w:rPr>
        <w:t>вул.Т.Дороша</w:t>
      </w:r>
      <w:proofErr w:type="spellEnd"/>
      <w:r>
        <w:rPr>
          <w:b w:val="0"/>
          <w:szCs w:val="22"/>
        </w:rPr>
        <w:t xml:space="preserve"> від 18.12.2019 року про будівництво логістичного центру на території </w:t>
      </w:r>
      <w:proofErr w:type="spellStart"/>
      <w:r>
        <w:rPr>
          <w:b w:val="0"/>
          <w:szCs w:val="22"/>
        </w:rPr>
        <w:t>с.Муроване</w:t>
      </w:r>
      <w:proofErr w:type="spellEnd"/>
      <w:r>
        <w:rPr>
          <w:b w:val="0"/>
          <w:szCs w:val="22"/>
        </w:rPr>
        <w:t xml:space="preserve"> </w:t>
      </w:r>
      <w:proofErr w:type="spellStart"/>
      <w:r>
        <w:rPr>
          <w:b w:val="0"/>
          <w:szCs w:val="22"/>
        </w:rPr>
        <w:t>Пустомитівського</w:t>
      </w:r>
      <w:proofErr w:type="spellEnd"/>
      <w:r>
        <w:rPr>
          <w:b w:val="0"/>
          <w:szCs w:val="22"/>
        </w:rPr>
        <w:t xml:space="preserve"> району Львівської області і збільшення кількості руху вантажних автомобілів через </w:t>
      </w:r>
      <w:proofErr w:type="spellStart"/>
      <w:r>
        <w:rPr>
          <w:b w:val="0"/>
          <w:szCs w:val="22"/>
        </w:rPr>
        <w:t>вул.Т.Дороша</w:t>
      </w:r>
      <w:proofErr w:type="spellEnd"/>
      <w:r>
        <w:rPr>
          <w:b w:val="0"/>
          <w:szCs w:val="22"/>
        </w:rPr>
        <w:t xml:space="preserve"> в с.Малехів Жовківського району Львівської області, враховуючи пропозиції комісії з питань </w:t>
      </w:r>
      <w:r>
        <w:rPr>
          <w:rStyle w:val="a7"/>
        </w:rPr>
        <w:t xml:space="preserve">депутатської діяльності, етики, законності, правопорядку та охорони прав людини, освіти, культури, духовного відродження, роботи з молоддю та спорту, керуючись  </w:t>
      </w:r>
      <w:r>
        <w:rPr>
          <w:b w:val="0"/>
        </w:rPr>
        <w:t>Законом України "Про місцеве самоврядування в Україні", Малехівська сільська рада</w:t>
      </w:r>
    </w:p>
    <w:p w:rsidR="000C3776" w:rsidRDefault="000C3776" w:rsidP="000C3776">
      <w:pPr>
        <w:widowControl/>
        <w:autoSpaceDE/>
        <w:adjustRightInd/>
        <w:spacing w:before="0" w:line="240" w:lineRule="auto"/>
        <w:ind w:left="0" w:right="57"/>
        <w:rPr>
          <w:b w:val="0"/>
        </w:rPr>
      </w:pPr>
      <w:r>
        <w:rPr>
          <w:b w:val="0"/>
        </w:rPr>
        <w:t>ВИРІШИЛА:</w:t>
      </w:r>
    </w:p>
    <w:p w:rsidR="000C3776" w:rsidRDefault="000C3776" w:rsidP="000C3776">
      <w:pPr>
        <w:pStyle w:val="a3"/>
        <w:widowControl/>
        <w:numPr>
          <w:ilvl w:val="7"/>
          <w:numId w:val="50"/>
        </w:numPr>
        <w:tabs>
          <w:tab w:val="num" w:pos="0"/>
        </w:tabs>
        <w:autoSpaceDE/>
        <w:adjustRightInd/>
        <w:spacing w:before="0" w:line="240" w:lineRule="auto"/>
        <w:ind w:left="0" w:right="57"/>
        <w:jc w:val="both"/>
        <w:rPr>
          <w:b w:val="0"/>
          <w:sz w:val="32"/>
          <w:szCs w:val="22"/>
        </w:rPr>
      </w:pPr>
      <w:r>
        <w:rPr>
          <w:b w:val="0"/>
          <w:szCs w:val="22"/>
        </w:rPr>
        <w:t xml:space="preserve">Направити звернення </w:t>
      </w:r>
      <w:proofErr w:type="spellStart"/>
      <w:r>
        <w:rPr>
          <w:b w:val="0"/>
          <w:szCs w:val="22"/>
        </w:rPr>
        <w:t>Мурованській</w:t>
      </w:r>
      <w:proofErr w:type="spellEnd"/>
      <w:r>
        <w:rPr>
          <w:b w:val="0"/>
          <w:szCs w:val="22"/>
        </w:rPr>
        <w:t xml:space="preserve"> об’єднаній територіальній громаді стосовно надання інформації про функціонування логістичного центру по </w:t>
      </w:r>
      <w:proofErr w:type="spellStart"/>
      <w:r>
        <w:rPr>
          <w:b w:val="0"/>
          <w:szCs w:val="22"/>
        </w:rPr>
        <w:t>вул.Будівельна</w:t>
      </w:r>
      <w:proofErr w:type="spellEnd"/>
      <w:r>
        <w:rPr>
          <w:b w:val="0"/>
          <w:szCs w:val="22"/>
        </w:rPr>
        <w:t xml:space="preserve"> (територія ДБК) в </w:t>
      </w:r>
      <w:proofErr w:type="spellStart"/>
      <w:r>
        <w:rPr>
          <w:b w:val="0"/>
          <w:szCs w:val="22"/>
        </w:rPr>
        <w:t>с.Муроване</w:t>
      </w:r>
      <w:proofErr w:type="spellEnd"/>
      <w:r>
        <w:rPr>
          <w:b w:val="0"/>
          <w:szCs w:val="22"/>
        </w:rPr>
        <w:t xml:space="preserve"> </w:t>
      </w:r>
      <w:proofErr w:type="spellStart"/>
      <w:r>
        <w:rPr>
          <w:b w:val="0"/>
          <w:szCs w:val="22"/>
        </w:rPr>
        <w:t>Пустомитівського</w:t>
      </w:r>
      <w:proofErr w:type="spellEnd"/>
      <w:r>
        <w:rPr>
          <w:b w:val="0"/>
          <w:szCs w:val="22"/>
        </w:rPr>
        <w:t xml:space="preserve"> району Львівської області та схеми руху вантажних транспортних засобів які здійснюватимуть рух по </w:t>
      </w:r>
      <w:proofErr w:type="spellStart"/>
      <w:r>
        <w:rPr>
          <w:b w:val="0"/>
          <w:szCs w:val="22"/>
        </w:rPr>
        <w:t>вул.Т.Дороша</w:t>
      </w:r>
      <w:proofErr w:type="spellEnd"/>
      <w:r>
        <w:rPr>
          <w:b w:val="0"/>
          <w:szCs w:val="22"/>
        </w:rPr>
        <w:t xml:space="preserve"> в с.Малехів Жовківського району Львівської області.</w:t>
      </w:r>
    </w:p>
    <w:p w:rsidR="000C3776" w:rsidRDefault="000C3776" w:rsidP="000C3776">
      <w:pPr>
        <w:pStyle w:val="a3"/>
        <w:widowControl/>
        <w:numPr>
          <w:ilvl w:val="7"/>
          <w:numId w:val="50"/>
        </w:numPr>
        <w:tabs>
          <w:tab w:val="num" w:pos="0"/>
        </w:tabs>
        <w:autoSpaceDE/>
        <w:adjustRightInd/>
        <w:spacing w:before="0" w:line="240" w:lineRule="auto"/>
        <w:ind w:left="0" w:right="57"/>
        <w:jc w:val="both"/>
        <w:rPr>
          <w:rStyle w:val="a7"/>
          <w:bCs/>
        </w:rPr>
      </w:pPr>
      <w:r>
        <w:rPr>
          <w:b w:val="0"/>
        </w:rPr>
        <w:t>Контроль по виконанню даного рішення покласти на комісію з питань</w:t>
      </w:r>
      <w:r>
        <w:rPr>
          <w:b w:val="0"/>
          <w:szCs w:val="22"/>
        </w:rPr>
        <w:t xml:space="preserve"> </w:t>
      </w:r>
      <w:r>
        <w:rPr>
          <w:rStyle w:val="a7"/>
        </w:rPr>
        <w:t>депутатської діяльності, етики, законності, правопорядку та охорони прав людини, освіти, культури, духовного відродження, роботи з молоддю та спорту Малехівської сільської ради.</w:t>
      </w:r>
    </w:p>
    <w:p w:rsidR="000C3776" w:rsidRDefault="000C3776" w:rsidP="000C3776">
      <w:pPr>
        <w:pStyle w:val="a3"/>
        <w:widowControl/>
        <w:autoSpaceDE/>
        <w:adjustRightInd/>
        <w:spacing w:before="0" w:line="240" w:lineRule="auto"/>
        <w:ind w:left="0" w:right="57"/>
        <w:jc w:val="both"/>
        <w:rPr>
          <w:rStyle w:val="a7"/>
        </w:rPr>
      </w:pPr>
    </w:p>
    <w:p w:rsidR="000C3776" w:rsidRDefault="000C3776" w:rsidP="000C3776">
      <w:pPr>
        <w:pStyle w:val="a3"/>
        <w:widowControl/>
        <w:autoSpaceDE/>
        <w:adjustRightInd/>
        <w:spacing w:before="0" w:line="240" w:lineRule="auto"/>
        <w:ind w:left="0" w:right="57"/>
        <w:jc w:val="both"/>
        <w:rPr>
          <w:rStyle w:val="a7"/>
        </w:rPr>
      </w:pPr>
    </w:p>
    <w:p w:rsidR="000C3776" w:rsidRDefault="000C3776" w:rsidP="000C3776">
      <w:pPr>
        <w:pStyle w:val="a3"/>
        <w:widowControl/>
        <w:autoSpaceDE/>
        <w:adjustRightInd/>
        <w:spacing w:before="0" w:line="240" w:lineRule="auto"/>
        <w:ind w:left="0" w:right="57"/>
        <w:jc w:val="both"/>
        <w:rPr>
          <w:rStyle w:val="a7"/>
        </w:rPr>
      </w:pPr>
    </w:p>
    <w:p w:rsidR="000C3776" w:rsidRDefault="000C3776" w:rsidP="000C3776">
      <w:pPr>
        <w:pStyle w:val="a3"/>
        <w:widowControl/>
        <w:autoSpaceDE/>
        <w:adjustRightInd/>
        <w:spacing w:before="0" w:line="240" w:lineRule="auto"/>
        <w:ind w:left="0" w:right="57"/>
        <w:jc w:val="both"/>
        <w:rPr>
          <w:rStyle w:val="a7"/>
        </w:rPr>
      </w:pPr>
    </w:p>
    <w:p w:rsidR="000C3776" w:rsidRDefault="000C3776" w:rsidP="000C3776">
      <w:pPr>
        <w:pStyle w:val="a3"/>
        <w:widowControl/>
        <w:autoSpaceDE/>
        <w:adjustRightInd/>
        <w:spacing w:before="0" w:line="240" w:lineRule="auto"/>
        <w:ind w:left="0" w:right="57"/>
        <w:jc w:val="both"/>
        <w:rPr>
          <w:sz w:val="32"/>
          <w:szCs w:val="22"/>
        </w:rPr>
      </w:pPr>
      <w:r>
        <w:rPr>
          <w:rStyle w:val="a7"/>
        </w:rPr>
        <w:t xml:space="preserve">Сільський голова </w:t>
      </w:r>
      <w:r>
        <w:rPr>
          <w:rStyle w:val="a7"/>
        </w:rPr>
        <w:tab/>
      </w:r>
      <w:r>
        <w:rPr>
          <w:rStyle w:val="a7"/>
        </w:rPr>
        <w:tab/>
      </w:r>
      <w:r>
        <w:rPr>
          <w:rStyle w:val="a7"/>
        </w:rPr>
        <w:tab/>
      </w:r>
      <w:r>
        <w:rPr>
          <w:rStyle w:val="a7"/>
        </w:rPr>
        <w:tab/>
      </w:r>
      <w:r>
        <w:rPr>
          <w:rStyle w:val="a7"/>
        </w:rPr>
        <w:tab/>
        <w:t>В.Сеньковський</w:t>
      </w:r>
    </w:p>
    <w:p w:rsidR="00E13EDC" w:rsidRPr="000C3776" w:rsidRDefault="00E13EDC" w:rsidP="000C3776"/>
    <w:sectPr w:rsidR="00E13EDC" w:rsidRPr="000C3776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A3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260CD2"/>
    <w:multiLevelType w:val="hybridMultilevel"/>
    <w:tmpl w:val="55DC612A"/>
    <w:lvl w:ilvl="0" w:tplc="ED9277F2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E909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34D1E1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13B663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8E36D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CD672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47C6F9A"/>
    <w:multiLevelType w:val="hybridMultilevel"/>
    <w:tmpl w:val="50C87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1C52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62047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28975ECC"/>
    <w:multiLevelType w:val="multilevel"/>
    <w:tmpl w:val="96C0C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F7442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4667C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472307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37D773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9456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8721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3C541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 w15:restartNumberingAfterBreak="0">
    <w:nsid w:val="3F8105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09306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C2D2D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4DB67E2E"/>
    <w:multiLevelType w:val="hybridMultilevel"/>
    <w:tmpl w:val="77D0DFFE"/>
    <w:lvl w:ilvl="0" w:tplc="83B64BD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4DDF2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E0966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F5D74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D627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E50BB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8A6AA4"/>
    <w:multiLevelType w:val="multilevel"/>
    <w:tmpl w:val="EB76B710"/>
    <w:lvl w:ilvl="0">
      <w:start w:val="1"/>
      <w:numFmt w:val="decimal"/>
      <w:lvlText w:val="%1."/>
      <w:lvlJc w:val="left"/>
      <w:pPr>
        <w:ind w:left="1275" w:hanging="12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42" w:hanging="12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09" w:hanging="12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76" w:hanging="12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43" w:hanging="127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0E75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3" w15:restartNumberingAfterBreak="0">
    <w:nsid w:val="6B6268E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D270FC"/>
    <w:multiLevelType w:val="hybridMultilevel"/>
    <w:tmpl w:val="96DE3708"/>
    <w:lvl w:ilvl="0" w:tplc="9C7270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5" w15:restartNumberingAfterBreak="0">
    <w:nsid w:val="6D354B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334E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766A18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6"/>
  </w:num>
  <w:num w:numId="2">
    <w:abstractNumId w:val="22"/>
  </w:num>
  <w:num w:numId="3">
    <w:abstractNumId w:val="14"/>
  </w:num>
  <w:num w:numId="4">
    <w:abstractNumId w:val="40"/>
  </w:num>
  <w:num w:numId="5">
    <w:abstractNumId w:val="2"/>
  </w:num>
  <w:num w:numId="6">
    <w:abstractNumId w:val="36"/>
  </w:num>
  <w:num w:numId="7">
    <w:abstractNumId w:val="43"/>
  </w:num>
  <w:num w:numId="8">
    <w:abstractNumId w:val="3"/>
  </w:num>
  <w:num w:numId="9">
    <w:abstractNumId w:val="41"/>
  </w:num>
  <w:num w:numId="10">
    <w:abstractNumId w:val="38"/>
  </w:num>
  <w:num w:numId="11">
    <w:abstractNumId w:val="15"/>
  </w:num>
  <w:num w:numId="12">
    <w:abstractNumId w:val="4"/>
  </w:num>
  <w:num w:numId="13">
    <w:abstractNumId w:val="26"/>
  </w:num>
  <w:num w:numId="14">
    <w:abstractNumId w:val="31"/>
  </w:num>
  <w:num w:numId="15">
    <w:abstractNumId w:val="35"/>
  </w:num>
  <w:num w:numId="16">
    <w:abstractNumId w:val="37"/>
  </w:num>
  <w:num w:numId="17">
    <w:abstractNumId w:val="33"/>
  </w:num>
  <w:num w:numId="18">
    <w:abstractNumId w:val="39"/>
  </w:num>
  <w:num w:numId="19">
    <w:abstractNumId w:val="46"/>
  </w:num>
  <w:num w:numId="20">
    <w:abstractNumId w:val="10"/>
  </w:num>
  <w:num w:numId="21">
    <w:abstractNumId w:val="11"/>
  </w:num>
  <w:num w:numId="22">
    <w:abstractNumId w:val="28"/>
  </w:num>
  <w:num w:numId="23">
    <w:abstractNumId w:val="44"/>
  </w:num>
  <w:num w:numId="24">
    <w:abstractNumId w:val="32"/>
  </w:num>
  <w:num w:numId="25">
    <w:abstractNumId w:val="9"/>
  </w:num>
  <w:num w:numId="26">
    <w:abstractNumId w:val="18"/>
  </w:num>
  <w:num w:numId="27">
    <w:abstractNumId w:val="19"/>
  </w:num>
  <w:num w:numId="28">
    <w:abstractNumId w:val="7"/>
  </w:num>
  <w:num w:numId="29">
    <w:abstractNumId w:val="16"/>
  </w:num>
  <w:num w:numId="30">
    <w:abstractNumId w:val="25"/>
  </w:num>
  <w:num w:numId="31">
    <w:abstractNumId w:val="5"/>
  </w:num>
  <w:num w:numId="32">
    <w:abstractNumId w:val="30"/>
  </w:num>
  <w:num w:numId="33">
    <w:abstractNumId w:val="48"/>
  </w:num>
  <w:num w:numId="34">
    <w:abstractNumId w:val="47"/>
  </w:num>
  <w:num w:numId="35">
    <w:abstractNumId w:val="1"/>
  </w:num>
  <w:num w:numId="36">
    <w:abstractNumId w:val="13"/>
  </w:num>
  <w:num w:numId="37">
    <w:abstractNumId w:val="20"/>
  </w:num>
  <w:num w:numId="38">
    <w:abstractNumId w:val="24"/>
  </w:num>
  <w:num w:numId="39">
    <w:abstractNumId w:val="17"/>
  </w:num>
  <w:num w:numId="40">
    <w:abstractNumId w:val="12"/>
  </w:num>
  <w:num w:numId="41">
    <w:abstractNumId w:val="29"/>
  </w:num>
  <w:num w:numId="42">
    <w:abstractNumId w:val="21"/>
  </w:num>
  <w:num w:numId="43">
    <w:abstractNumId w:val="0"/>
  </w:num>
  <w:num w:numId="44">
    <w:abstractNumId w:val="34"/>
  </w:num>
  <w:num w:numId="45">
    <w:abstractNumId w:val="42"/>
  </w:num>
  <w:num w:numId="46">
    <w:abstractNumId w:val="27"/>
  </w:num>
  <w:num w:numId="47">
    <w:abstractNumId w:val="23"/>
  </w:num>
  <w:num w:numId="48">
    <w:abstractNumId w:val="45"/>
  </w:num>
  <w:num w:numId="49">
    <w:abstractNumId w:val="8"/>
  </w:num>
  <w:num w:numId="50">
    <w:abstractNumId w:val="14"/>
    <w:lvlOverride w:ilvl="0"/>
    <w:lvlOverride w:ilvl="1">
      <w:startOverride w:val="2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36EFC"/>
    <w:rsid w:val="00060B09"/>
    <w:rsid w:val="00092B66"/>
    <w:rsid w:val="000C3776"/>
    <w:rsid w:val="00155113"/>
    <w:rsid w:val="001621B8"/>
    <w:rsid w:val="001F3346"/>
    <w:rsid w:val="00262A45"/>
    <w:rsid w:val="002666F3"/>
    <w:rsid w:val="002755E7"/>
    <w:rsid w:val="00275F47"/>
    <w:rsid w:val="002834B7"/>
    <w:rsid w:val="00291FF6"/>
    <w:rsid w:val="002E17E1"/>
    <w:rsid w:val="002F586B"/>
    <w:rsid w:val="003107C6"/>
    <w:rsid w:val="00322083"/>
    <w:rsid w:val="0034009D"/>
    <w:rsid w:val="00343AEF"/>
    <w:rsid w:val="003629A7"/>
    <w:rsid w:val="003D7728"/>
    <w:rsid w:val="00423F36"/>
    <w:rsid w:val="00454FB1"/>
    <w:rsid w:val="005C2D85"/>
    <w:rsid w:val="005E0B44"/>
    <w:rsid w:val="00622390"/>
    <w:rsid w:val="00630E59"/>
    <w:rsid w:val="006425A5"/>
    <w:rsid w:val="00646ED6"/>
    <w:rsid w:val="007110AF"/>
    <w:rsid w:val="0075336E"/>
    <w:rsid w:val="00841323"/>
    <w:rsid w:val="008514B3"/>
    <w:rsid w:val="00880047"/>
    <w:rsid w:val="00945C99"/>
    <w:rsid w:val="00956531"/>
    <w:rsid w:val="00960253"/>
    <w:rsid w:val="009B0333"/>
    <w:rsid w:val="009E4ED6"/>
    <w:rsid w:val="00A02C79"/>
    <w:rsid w:val="00A36FC6"/>
    <w:rsid w:val="00AB2AA5"/>
    <w:rsid w:val="00B24C01"/>
    <w:rsid w:val="00B61C87"/>
    <w:rsid w:val="00BB173D"/>
    <w:rsid w:val="00BC06D6"/>
    <w:rsid w:val="00C2735D"/>
    <w:rsid w:val="00C36F21"/>
    <w:rsid w:val="00C406D8"/>
    <w:rsid w:val="00C65014"/>
    <w:rsid w:val="00CA54D5"/>
    <w:rsid w:val="00CD299F"/>
    <w:rsid w:val="00CD3E4D"/>
    <w:rsid w:val="00CE121D"/>
    <w:rsid w:val="00DA400E"/>
    <w:rsid w:val="00E13EDC"/>
    <w:rsid w:val="00E33F79"/>
    <w:rsid w:val="00E35368"/>
    <w:rsid w:val="00E4358C"/>
    <w:rsid w:val="00E71F1B"/>
    <w:rsid w:val="00E77E7D"/>
    <w:rsid w:val="00E970C1"/>
    <w:rsid w:val="00EB45BE"/>
    <w:rsid w:val="00F04FF2"/>
    <w:rsid w:val="00F36EFC"/>
    <w:rsid w:val="00F94556"/>
    <w:rsid w:val="00FA2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DBE9C"/>
  <w15:docId w15:val="{8DB87282-1FA1-4A37-9B98-EA19B1998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EF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36EFC"/>
    <w:pPr>
      <w:keepNext/>
      <w:widowControl/>
      <w:adjustRightInd/>
      <w:spacing w:before="240" w:after="60" w:line="240" w:lineRule="auto"/>
      <w:ind w:left="0" w:right="0"/>
      <w:jc w:val="left"/>
      <w:outlineLvl w:val="2"/>
    </w:pPr>
    <w:rPr>
      <w:rFonts w:ascii="Cambria" w:hAnsi="Cambria"/>
      <w:sz w:val="26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F36EF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FR1">
    <w:name w:val="FR1"/>
    <w:rsid w:val="00F36EF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36EF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36EF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36EF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6EF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36EFC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F36EFC"/>
    <w:rPr>
      <w:b/>
      <w:bCs/>
    </w:rPr>
  </w:style>
  <w:style w:type="character" w:customStyle="1" w:styleId="apple-converted-space">
    <w:name w:val="apple-converted-space"/>
    <w:basedOn w:val="a0"/>
    <w:rsid w:val="00F36EFC"/>
  </w:style>
  <w:style w:type="paragraph" w:styleId="a8">
    <w:name w:val="Normal (Web)"/>
    <w:basedOn w:val="a"/>
    <w:uiPriority w:val="99"/>
    <w:unhideWhenUsed/>
    <w:rsid w:val="00F36EF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1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959</Words>
  <Characters>547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42</cp:revision>
  <cp:lastPrinted>2020-01-22T15:09:00Z</cp:lastPrinted>
  <dcterms:created xsi:type="dcterms:W3CDTF">2020-01-14T11:29:00Z</dcterms:created>
  <dcterms:modified xsi:type="dcterms:W3CDTF">2021-11-04T09:36:00Z</dcterms:modified>
</cp:coreProperties>
</file>