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A5C" w:rsidRPr="004879CD" w:rsidRDefault="00615A5C" w:rsidP="00615A5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12835E3F" wp14:editId="54C35B85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A5C" w:rsidRPr="004879CD" w:rsidRDefault="00615A5C" w:rsidP="00615A5C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615A5C" w:rsidRPr="004879CD" w:rsidRDefault="00615A5C" w:rsidP="00615A5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615A5C" w:rsidRPr="004879CD" w:rsidRDefault="00615A5C" w:rsidP="00615A5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615A5C" w:rsidRPr="009C2144" w:rsidRDefault="00615A5C" w:rsidP="00615A5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615A5C" w:rsidRPr="009C2144" w:rsidRDefault="00615A5C" w:rsidP="00615A5C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25</w:t>
      </w:r>
    </w:p>
    <w:p w:rsidR="00615A5C" w:rsidRDefault="00615A5C" w:rsidP="00615A5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Cs w:val="26"/>
        </w:rPr>
        <w:t>від 12.12</w:t>
      </w:r>
      <w:r w:rsidRPr="009C2144">
        <w:rPr>
          <w:b w:val="0"/>
          <w:szCs w:val="26"/>
        </w:rPr>
        <w:t>.2019 року</w:t>
      </w:r>
    </w:p>
    <w:p w:rsidR="00615A5C" w:rsidRDefault="00615A5C" w:rsidP="00615A5C">
      <w:pPr>
        <w:pStyle w:val="a3"/>
        <w:spacing w:before="0" w:line="240" w:lineRule="auto"/>
        <w:ind w:left="0" w:right="0"/>
        <w:jc w:val="both"/>
        <w:rPr>
          <w:b w:val="0"/>
        </w:rPr>
      </w:pPr>
      <w:r w:rsidRPr="004C04B2">
        <w:rPr>
          <w:b w:val="0"/>
        </w:rPr>
        <w:t>Про затвердження Порядку проведення громадських обговорень</w:t>
      </w:r>
    </w:p>
    <w:p w:rsidR="00615A5C" w:rsidRPr="004C04B2" w:rsidRDefault="00615A5C" w:rsidP="00615A5C">
      <w:pPr>
        <w:pStyle w:val="a3"/>
        <w:spacing w:before="0" w:line="240" w:lineRule="auto"/>
        <w:ind w:left="0" w:right="0"/>
        <w:jc w:val="both"/>
        <w:rPr>
          <w:b w:val="0"/>
        </w:rPr>
      </w:pPr>
      <w:r w:rsidRPr="004C04B2">
        <w:rPr>
          <w:b w:val="0"/>
        </w:rPr>
        <w:t>з питань добровільного об’єднання територіальних громад</w:t>
      </w:r>
    </w:p>
    <w:p w:rsidR="00615A5C" w:rsidRPr="004C04B2" w:rsidRDefault="00615A5C" w:rsidP="00615A5C">
      <w:pPr>
        <w:pStyle w:val="a3"/>
        <w:spacing w:before="0" w:line="240" w:lineRule="auto"/>
        <w:ind w:left="0" w:right="0" w:firstLine="720"/>
        <w:jc w:val="both"/>
        <w:rPr>
          <w:b w:val="0"/>
        </w:rPr>
      </w:pPr>
    </w:p>
    <w:p w:rsidR="00615A5C" w:rsidRDefault="00615A5C" w:rsidP="00615A5C">
      <w:pPr>
        <w:pStyle w:val="a3"/>
        <w:spacing w:before="0" w:line="240" w:lineRule="auto"/>
        <w:ind w:left="0" w:right="0" w:firstLine="720"/>
        <w:jc w:val="both"/>
        <w:rPr>
          <w:b w:val="0"/>
        </w:rPr>
      </w:pPr>
      <w:r w:rsidRPr="004C04B2">
        <w:rPr>
          <w:b w:val="0"/>
        </w:rPr>
        <w:t xml:space="preserve">Відповідно до частини 4 статті 5 Закону України «Про добровільне об’єднання територіальних громад» </w:t>
      </w:r>
      <w:r>
        <w:rPr>
          <w:b w:val="0"/>
        </w:rPr>
        <w:t>Малехівська</w:t>
      </w:r>
      <w:r w:rsidRPr="004C04B2">
        <w:rPr>
          <w:b w:val="0"/>
        </w:rPr>
        <w:t xml:space="preserve"> сільська рада</w:t>
      </w:r>
    </w:p>
    <w:p w:rsidR="00615A5C" w:rsidRDefault="00615A5C" w:rsidP="00615A5C">
      <w:pPr>
        <w:pStyle w:val="a3"/>
        <w:spacing w:before="0" w:line="240" w:lineRule="auto"/>
        <w:ind w:left="0" w:right="0" w:firstLine="720"/>
        <w:rPr>
          <w:b w:val="0"/>
        </w:rPr>
      </w:pPr>
      <w:r>
        <w:rPr>
          <w:b w:val="0"/>
        </w:rPr>
        <w:t>ВИРІШИЛА</w:t>
      </w:r>
      <w:r w:rsidRPr="004C04B2">
        <w:rPr>
          <w:b w:val="0"/>
        </w:rPr>
        <w:t>:</w:t>
      </w:r>
    </w:p>
    <w:p w:rsidR="00615A5C" w:rsidRPr="004C04B2" w:rsidRDefault="00615A5C" w:rsidP="00615A5C">
      <w:pPr>
        <w:pStyle w:val="a3"/>
        <w:spacing w:before="0" w:line="240" w:lineRule="auto"/>
        <w:ind w:left="0" w:right="0" w:firstLine="720"/>
        <w:jc w:val="both"/>
        <w:rPr>
          <w:b w:val="0"/>
        </w:rPr>
      </w:pPr>
    </w:p>
    <w:p w:rsidR="00615A5C" w:rsidRDefault="00615A5C" w:rsidP="00615A5C">
      <w:pPr>
        <w:pStyle w:val="a3"/>
        <w:widowControl/>
        <w:numPr>
          <w:ilvl w:val="3"/>
          <w:numId w:val="12"/>
        </w:numPr>
        <w:tabs>
          <w:tab w:val="clear" w:pos="2880"/>
          <w:tab w:val="num" w:pos="-567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B812D3">
        <w:rPr>
          <w:b w:val="0"/>
        </w:rPr>
        <w:t>Затвердити Порядок проведення громадських обговорень з питань добровільного об’єднання територіальних громад (додається).</w:t>
      </w:r>
    </w:p>
    <w:p w:rsidR="00615A5C" w:rsidRDefault="00615A5C" w:rsidP="00615A5C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15A5C" w:rsidRDefault="00615A5C" w:rsidP="00615A5C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15A5C" w:rsidRDefault="00615A5C" w:rsidP="00615A5C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15A5C" w:rsidRPr="00B812D3" w:rsidRDefault="00615A5C" w:rsidP="00615A5C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D75CA1" w:rsidRPr="006773BE" w:rsidRDefault="00D75CA1" w:rsidP="006773B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bookmarkStart w:id="0" w:name="_GoBack"/>
      <w:bookmarkEnd w:id="0"/>
    </w:p>
    <w:sectPr w:rsidR="00D75CA1" w:rsidRPr="006773B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47530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3571A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4414F"/>
    <w:rsid w:val="0035270A"/>
    <w:rsid w:val="00355886"/>
    <w:rsid w:val="003629A7"/>
    <w:rsid w:val="00363A46"/>
    <w:rsid w:val="00381EAA"/>
    <w:rsid w:val="003912A9"/>
    <w:rsid w:val="00394E6A"/>
    <w:rsid w:val="003A353D"/>
    <w:rsid w:val="003C72C6"/>
    <w:rsid w:val="003D741A"/>
    <w:rsid w:val="003D7728"/>
    <w:rsid w:val="003E62D7"/>
    <w:rsid w:val="003F4EDA"/>
    <w:rsid w:val="003F6194"/>
    <w:rsid w:val="00410170"/>
    <w:rsid w:val="004529B2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5A5C"/>
    <w:rsid w:val="00616841"/>
    <w:rsid w:val="00633A58"/>
    <w:rsid w:val="006355FF"/>
    <w:rsid w:val="00664578"/>
    <w:rsid w:val="006773BE"/>
    <w:rsid w:val="006819A9"/>
    <w:rsid w:val="00686AA7"/>
    <w:rsid w:val="00695731"/>
    <w:rsid w:val="006A07ED"/>
    <w:rsid w:val="006B0497"/>
    <w:rsid w:val="006C2C33"/>
    <w:rsid w:val="006E7FDC"/>
    <w:rsid w:val="006F1E91"/>
    <w:rsid w:val="00733296"/>
    <w:rsid w:val="00735C94"/>
    <w:rsid w:val="00754B1B"/>
    <w:rsid w:val="00755493"/>
    <w:rsid w:val="007659D6"/>
    <w:rsid w:val="00770709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A5166"/>
    <w:rsid w:val="00BB173D"/>
    <w:rsid w:val="00BB5C57"/>
    <w:rsid w:val="00C05D79"/>
    <w:rsid w:val="00C36F21"/>
    <w:rsid w:val="00C90768"/>
    <w:rsid w:val="00CA75F2"/>
    <w:rsid w:val="00CB30F8"/>
    <w:rsid w:val="00CB4519"/>
    <w:rsid w:val="00CC217B"/>
    <w:rsid w:val="00CF08F5"/>
    <w:rsid w:val="00D050FD"/>
    <w:rsid w:val="00D313EB"/>
    <w:rsid w:val="00D37167"/>
    <w:rsid w:val="00D61855"/>
    <w:rsid w:val="00D71757"/>
    <w:rsid w:val="00D75CA1"/>
    <w:rsid w:val="00DA400E"/>
    <w:rsid w:val="00DB41A8"/>
    <w:rsid w:val="00DC3DDE"/>
    <w:rsid w:val="00DC4877"/>
    <w:rsid w:val="00E043B4"/>
    <w:rsid w:val="00E176BA"/>
    <w:rsid w:val="00E31E96"/>
    <w:rsid w:val="00E3528A"/>
    <w:rsid w:val="00E6127C"/>
    <w:rsid w:val="00E72F62"/>
    <w:rsid w:val="00E730E8"/>
    <w:rsid w:val="00E84273"/>
    <w:rsid w:val="00EB07A0"/>
    <w:rsid w:val="00EB35E3"/>
    <w:rsid w:val="00EE20E5"/>
    <w:rsid w:val="00F16A93"/>
    <w:rsid w:val="00F232C5"/>
    <w:rsid w:val="00F3596E"/>
    <w:rsid w:val="00F44ADE"/>
    <w:rsid w:val="00F47069"/>
    <w:rsid w:val="00F510CB"/>
    <w:rsid w:val="00F743F0"/>
    <w:rsid w:val="00F81C31"/>
    <w:rsid w:val="00F91B1A"/>
    <w:rsid w:val="00F93994"/>
    <w:rsid w:val="00F94D19"/>
    <w:rsid w:val="00FA0A76"/>
    <w:rsid w:val="00FB058A"/>
    <w:rsid w:val="00FC30F3"/>
    <w:rsid w:val="00FC44B5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4D189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</Pages>
  <Words>364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2020-01-22T07:27:00Z</cp:lastPrinted>
  <dcterms:created xsi:type="dcterms:W3CDTF">2019-12-03T09:16:00Z</dcterms:created>
  <dcterms:modified xsi:type="dcterms:W3CDTF">2021-11-04T12:55:00Z</dcterms:modified>
</cp:coreProperties>
</file>