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FB4" w:rsidRDefault="00AE0FB4" w:rsidP="00AE0FB4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DC7F7E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004DA1F7" wp14:editId="3D4B2106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FB4" w:rsidRPr="00DC7F7E" w:rsidRDefault="00AE0FB4" w:rsidP="00AE0FB4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DC7F7E">
        <w:rPr>
          <w:b w:val="0"/>
          <w:sz w:val="24"/>
          <w:szCs w:val="26"/>
        </w:rPr>
        <w:t>У К Р А Ї Н А</w:t>
      </w:r>
    </w:p>
    <w:p w:rsidR="00AE0FB4" w:rsidRPr="00DC7F7E" w:rsidRDefault="00AE0FB4" w:rsidP="00AE0FB4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DC7F7E">
        <w:rPr>
          <w:b w:val="0"/>
          <w:sz w:val="24"/>
          <w:szCs w:val="26"/>
        </w:rPr>
        <w:t>МАЛЕХІВСЬКА СІЛЬСЬКА РАДА</w:t>
      </w:r>
    </w:p>
    <w:p w:rsidR="00AE0FB4" w:rsidRPr="00DC7F7E" w:rsidRDefault="00AE0FB4" w:rsidP="00AE0FB4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DC7F7E">
        <w:rPr>
          <w:b w:val="0"/>
          <w:sz w:val="24"/>
          <w:szCs w:val="26"/>
        </w:rPr>
        <w:t>ЖОВКІВСЬКОГО РАЙОНУ ЛЬВІВСЬКОЇ ОБЛАСТІ</w:t>
      </w:r>
    </w:p>
    <w:p w:rsidR="00AE0FB4" w:rsidRPr="00DC7F7E" w:rsidRDefault="00AE0FB4" w:rsidP="00AE0FB4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DC7F7E">
        <w:rPr>
          <w:b w:val="0"/>
          <w:sz w:val="24"/>
          <w:szCs w:val="26"/>
        </w:rPr>
        <w:t>Х</w:t>
      </w:r>
      <w:r w:rsidRPr="00DC7F7E">
        <w:rPr>
          <w:b w:val="0"/>
          <w:sz w:val="24"/>
          <w:szCs w:val="26"/>
          <w:lang w:val="en-US"/>
        </w:rPr>
        <w:t>L</w:t>
      </w:r>
      <w:r w:rsidRPr="00DC7F7E">
        <w:rPr>
          <w:b w:val="0"/>
          <w:sz w:val="24"/>
          <w:szCs w:val="26"/>
        </w:rPr>
        <w:t xml:space="preserve"> сесія сьомого демократичного скликання</w:t>
      </w:r>
    </w:p>
    <w:p w:rsidR="00AE0FB4" w:rsidRPr="00DC7F7E" w:rsidRDefault="00AE0FB4" w:rsidP="00AE0FB4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DC7F7E">
        <w:rPr>
          <w:b w:val="0"/>
          <w:sz w:val="24"/>
          <w:szCs w:val="26"/>
        </w:rPr>
        <w:t xml:space="preserve"> РІШЕННЯ №</w:t>
      </w:r>
      <w:r>
        <w:rPr>
          <w:b w:val="0"/>
          <w:sz w:val="24"/>
          <w:szCs w:val="26"/>
        </w:rPr>
        <w:t>4</w:t>
      </w:r>
    </w:p>
    <w:p w:rsidR="00AE0FB4" w:rsidRPr="00DC7F7E" w:rsidRDefault="00AE0FB4" w:rsidP="00AE0FB4">
      <w:pPr>
        <w:spacing w:before="0" w:line="240" w:lineRule="auto"/>
        <w:ind w:left="0" w:right="0"/>
        <w:contextualSpacing/>
        <w:rPr>
          <w:b w:val="0"/>
          <w:bCs w:val="0"/>
          <w:sz w:val="24"/>
        </w:rPr>
      </w:pPr>
      <w:r w:rsidRPr="00DC7F7E">
        <w:rPr>
          <w:b w:val="0"/>
          <w:sz w:val="24"/>
          <w:szCs w:val="26"/>
        </w:rPr>
        <w:t>Від 30.07.2019 року</w:t>
      </w:r>
    </w:p>
    <w:p w:rsidR="00AE0FB4" w:rsidRPr="00DC7F7E" w:rsidRDefault="00AE0FB4" w:rsidP="00AE0FB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DC7F7E">
        <w:rPr>
          <w:b w:val="0"/>
          <w:sz w:val="24"/>
        </w:rPr>
        <w:t>Про внесення змін до показників</w:t>
      </w:r>
    </w:p>
    <w:p w:rsidR="00AE0FB4" w:rsidRPr="00DC7F7E" w:rsidRDefault="00AE0FB4" w:rsidP="00AE0FB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сільського бюджету Малехівської   </w:t>
      </w:r>
    </w:p>
    <w:p w:rsidR="00AE0FB4" w:rsidRPr="00DC7F7E" w:rsidRDefault="00AE0FB4" w:rsidP="00AE0FB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rFonts w:ascii="Bookman Old Style" w:hAnsi="Bookman Old Style" w:cs="Bookman Old Style"/>
          <w:b w:val="0"/>
          <w:sz w:val="24"/>
        </w:rPr>
      </w:pPr>
      <w:r w:rsidRPr="00DC7F7E">
        <w:rPr>
          <w:b w:val="0"/>
          <w:sz w:val="24"/>
        </w:rPr>
        <w:t>сільської ради на 2019 рік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AE0FB4" w:rsidRPr="00DC7F7E" w:rsidRDefault="00AE0FB4" w:rsidP="00AE0FB4">
      <w:pPr>
        <w:spacing w:before="0" w:line="240" w:lineRule="auto"/>
        <w:ind w:left="0" w:right="0"/>
        <w:rPr>
          <w:b w:val="0"/>
          <w:sz w:val="24"/>
        </w:rPr>
      </w:pPr>
      <w:r w:rsidRPr="00DC7F7E">
        <w:rPr>
          <w:b w:val="0"/>
          <w:sz w:val="24"/>
        </w:rPr>
        <w:t>ВИРІШИЛА:</w:t>
      </w:r>
    </w:p>
    <w:p w:rsidR="00AE0FB4" w:rsidRPr="00DC7F7E" w:rsidRDefault="00AE0FB4" w:rsidP="00AE0FB4">
      <w:pPr>
        <w:pStyle w:val="aa"/>
        <w:ind w:firstLine="0"/>
        <w:rPr>
          <w:szCs w:val="28"/>
        </w:rPr>
      </w:pPr>
      <w:r w:rsidRPr="00DC7F7E">
        <w:rPr>
          <w:szCs w:val="28"/>
        </w:rPr>
        <w:t xml:space="preserve">              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 , виклавши п.1, 2,3,4,5   у такій редакції:</w:t>
      </w:r>
    </w:p>
    <w:p w:rsidR="00AE0FB4" w:rsidRPr="00DC7F7E" w:rsidRDefault="00AE0FB4" w:rsidP="00AE0FB4">
      <w:pPr>
        <w:pStyle w:val="aa"/>
        <w:ind w:firstLine="0"/>
        <w:rPr>
          <w:szCs w:val="24"/>
        </w:rPr>
      </w:pPr>
      <w:r w:rsidRPr="00DC7F7E">
        <w:rPr>
          <w:szCs w:val="28"/>
        </w:rPr>
        <w:t xml:space="preserve">            1.Внести зміни в доходи</w:t>
      </w:r>
      <w:r w:rsidRPr="00DC7F7E">
        <w:rPr>
          <w:sz w:val="28"/>
          <w:szCs w:val="28"/>
        </w:rPr>
        <w:t xml:space="preserve"> </w:t>
      </w:r>
      <w:r w:rsidRPr="00DC7F7E">
        <w:rPr>
          <w:szCs w:val="24"/>
        </w:rPr>
        <w:t>сільського  бюджету:</w:t>
      </w:r>
    </w:p>
    <w:p w:rsidR="00AE0FB4" w:rsidRPr="00DC7F7E" w:rsidRDefault="00AE0FB4" w:rsidP="00AE0FB4">
      <w:pPr>
        <w:pStyle w:val="aa"/>
        <w:ind w:firstLine="0"/>
        <w:rPr>
          <w:szCs w:val="28"/>
        </w:rPr>
      </w:pPr>
      <w:r w:rsidRPr="00DC7F7E">
        <w:rPr>
          <w:szCs w:val="28"/>
        </w:rPr>
        <w:t>Збільшити</w:t>
      </w:r>
      <w:r w:rsidRPr="00DC7F7E">
        <w:rPr>
          <w:szCs w:val="24"/>
        </w:rPr>
        <w:t xml:space="preserve">  доходи</w:t>
      </w:r>
      <w:r w:rsidRPr="00DC7F7E">
        <w:rPr>
          <w:szCs w:val="28"/>
        </w:rPr>
        <w:t xml:space="preserve"> загального фонду </w:t>
      </w:r>
      <w:r w:rsidRPr="00DC7F7E">
        <w:rPr>
          <w:szCs w:val="24"/>
        </w:rPr>
        <w:t xml:space="preserve">на суму 1900,0 </w:t>
      </w:r>
      <w:proofErr w:type="spellStart"/>
      <w:r w:rsidRPr="00DC7F7E">
        <w:rPr>
          <w:szCs w:val="24"/>
        </w:rPr>
        <w:t>тис.грн</w:t>
      </w:r>
      <w:proofErr w:type="spellEnd"/>
      <w:r w:rsidRPr="00DC7F7E">
        <w:rPr>
          <w:szCs w:val="24"/>
        </w:rPr>
        <w:t>.</w:t>
      </w:r>
    </w:p>
    <w:p w:rsidR="00AE0FB4" w:rsidRPr="00DC7F7E" w:rsidRDefault="00AE0FB4" w:rsidP="00AE0FB4">
      <w:pPr>
        <w:pStyle w:val="aa"/>
        <w:ind w:firstLine="0"/>
        <w:rPr>
          <w:szCs w:val="24"/>
        </w:rPr>
      </w:pPr>
      <w:r w:rsidRPr="00DC7F7E">
        <w:rPr>
          <w:szCs w:val="28"/>
        </w:rPr>
        <w:t>Збільшити</w:t>
      </w:r>
      <w:r w:rsidRPr="00DC7F7E">
        <w:rPr>
          <w:szCs w:val="24"/>
        </w:rPr>
        <w:t xml:space="preserve"> доходи спеціальному фонду на суму 1001,050тис.грн.</w:t>
      </w:r>
    </w:p>
    <w:p w:rsidR="00AE0FB4" w:rsidRPr="00DC7F7E" w:rsidRDefault="00AE0FB4" w:rsidP="00AE0FB4">
      <w:pPr>
        <w:pStyle w:val="aa"/>
        <w:ind w:firstLine="0"/>
        <w:rPr>
          <w:szCs w:val="24"/>
        </w:rPr>
      </w:pPr>
      <w:r w:rsidRPr="00DC7F7E">
        <w:rPr>
          <w:bCs/>
          <w:szCs w:val="24"/>
        </w:rPr>
        <w:t xml:space="preserve">.       </w:t>
      </w:r>
      <w:r w:rsidRPr="00DC7F7E">
        <w:rPr>
          <w:szCs w:val="24"/>
        </w:rPr>
        <w:t xml:space="preserve"> 2.Затвердити доходи бюджету Малехівської сільської ради в сумі 17281,050тис.грн. в </w:t>
      </w:r>
      <w:proofErr w:type="spellStart"/>
      <w:r w:rsidRPr="00DC7F7E">
        <w:rPr>
          <w:szCs w:val="24"/>
        </w:rPr>
        <w:t>т.ч</w:t>
      </w:r>
      <w:proofErr w:type="spellEnd"/>
      <w:r w:rsidRPr="00DC7F7E">
        <w:rPr>
          <w:szCs w:val="24"/>
        </w:rPr>
        <w:t>. доходи</w:t>
      </w:r>
      <w:r w:rsidRPr="00DC7F7E">
        <w:rPr>
          <w:szCs w:val="28"/>
        </w:rPr>
        <w:t xml:space="preserve"> загального фонду </w:t>
      </w:r>
      <w:r w:rsidRPr="00DC7F7E">
        <w:rPr>
          <w:szCs w:val="24"/>
        </w:rPr>
        <w:t>на суму 15650,0тис.грн. доходи спеціальному фонду на суму 1631,050тис.грн.(додаток №1).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3.Внести зміни в видатки сільського бюджету: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 xml:space="preserve"> Збільшити видатки загального фонду бюджету</w:t>
      </w:r>
      <w:r>
        <w:rPr>
          <w:b w:val="0"/>
          <w:sz w:val="24"/>
        </w:rPr>
        <w:t xml:space="preserve"> </w:t>
      </w:r>
      <w:r w:rsidRPr="00DC7F7E">
        <w:rPr>
          <w:b w:val="0"/>
          <w:sz w:val="24"/>
        </w:rPr>
        <w:t xml:space="preserve">на загальну суму 1271,1 </w:t>
      </w:r>
      <w:proofErr w:type="spellStart"/>
      <w:r w:rsidRPr="00DC7F7E">
        <w:rPr>
          <w:b w:val="0"/>
          <w:sz w:val="24"/>
        </w:rPr>
        <w:t>тис.грн</w:t>
      </w:r>
      <w:proofErr w:type="spellEnd"/>
      <w:r w:rsidRPr="00DC7F7E">
        <w:rPr>
          <w:b w:val="0"/>
          <w:sz w:val="24"/>
        </w:rPr>
        <w:t xml:space="preserve">. </w:t>
      </w:r>
      <w:proofErr w:type="spellStart"/>
      <w:r w:rsidRPr="00DC7F7E">
        <w:rPr>
          <w:b w:val="0"/>
          <w:sz w:val="24"/>
        </w:rPr>
        <w:t>в.т.ч</w:t>
      </w:r>
      <w:proofErr w:type="spellEnd"/>
      <w:r w:rsidRPr="00DC7F7E">
        <w:rPr>
          <w:b w:val="0"/>
          <w:sz w:val="24"/>
        </w:rPr>
        <w:t>.:</w:t>
      </w:r>
    </w:p>
    <w:p w:rsidR="00AE0FB4" w:rsidRPr="00DC7F7E" w:rsidRDefault="00AE0FB4" w:rsidP="00AE0FB4">
      <w:pPr>
        <w:pStyle w:val="a9"/>
        <w:jc w:val="both"/>
        <w:rPr>
          <w:rStyle w:val="20"/>
          <w:rFonts w:ascii="Times New Roman" w:hAnsi="Times New Roman" w:cs="Times New Roman"/>
          <w:b w:val="0"/>
          <w:sz w:val="24"/>
          <w:szCs w:val="24"/>
        </w:rPr>
      </w:pPr>
      <w:r w:rsidRPr="00DC7F7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</w:t>
      </w:r>
      <w:r w:rsidRPr="00DC7F7E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по </w:t>
      </w:r>
      <w:r w:rsidRPr="00DC7F7E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на суму159,0тис.грн.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-по КПКВК 0113242»Інші заходи у сфері соціального захисту і соціального забезпечення». на   суму 100,0тис.грн. 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-по КПКВК 0114082 «Інші заходи в галузі культури і мистецтва» на   суму 30,4тис.грн.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-по КПКВК 0116013 »Забезпечення діяльності водопровідно-каналізаційного господарства» на суму 248,7тис.грн.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 по КПКВК 0116030 «Організація благоустрою населених пунктів» на суму 274,0тис.грн.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 -по КПКВК 0117461 «Утримання та розвиток автомобільних доріг та дорожньої інфраструктури за рахунок коштів місцевого бюджету» на суму 298,5тис.грн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-по КПКВК 0119770 «Інші субвенції з місцевого бюджету» на суму 110,5тис.грн.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-по  КПКВК 0119800 «Субвенція з місцевого бюджету державному бюджету на виконання програм соціально-економічного розвитку </w:t>
      </w:r>
      <w:proofErr w:type="spellStart"/>
      <w:r w:rsidRPr="00DC7F7E">
        <w:rPr>
          <w:b w:val="0"/>
          <w:sz w:val="24"/>
        </w:rPr>
        <w:t>регіонів».на</w:t>
      </w:r>
      <w:proofErr w:type="spellEnd"/>
      <w:r w:rsidRPr="00DC7F7E">
        <w:rPr>
          <w:b w:val="0"/>
          <w:sz w:val="24"/>
        </w:rPr>
        <w:t xml:space="preserve"> суму 50,0тис.грн.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DC7F7E">
        <w:rPr>
          <w:b w:val="0"/>
          <w:sz w:val="24"/>
        </w:rPr>
        <w:t xml:space="preserve">Збільшити видатки спеціального </w:t>
      </w:r>
      <w:r w:rsidRPr="00DC7F7E">
        <w:rPr>
          <w:b w:val="0"/>
          <w:sz w:val="24"/>
          <w:szCs w:val="24"/>
        </w:rPr>
        <w:t>фонду</w:t>
      </w:r>
      <w:r w:rsidRPr="00DC7F7E">
        <w:rPr>
          <w:b w:val="0"/>
          <w:sz w:val="24"/>
        </w:rPr>
        <w:t xml:space="preserve"> на загальну суму 1629,950 </w:t>
      </w:r>
      <w:proofErr w:type="spellStart"/>
      <w:r w:rsidRPr="00DC7F7E">
        <w:rPr>
          <w:b w:val="0"/>
          <w:sz w:val="24"/>
        </w:rPr>
        <w:t>тис.грн</w:t>
      </w:r>
      <w:proofErr w:type="spellEnd"/>
      <w:r w:rsidRPr="00DC7F7E">
        <w:rPr>
          <w:b w:val="0"/>
          <w:sz w:val="24"/>
        </w:rPr>
        <w:t xml:space="preserve">. в </w:t>
      </w:r>
      <w:proofErr w:type="spellStart"/>
      <w:r w:rsidRPr="00DC7F7E">
        <w:rPr>
          <w:b w:val="0"/>
          <w:sz w:val="24"/>
        </w:rPr>
        <w:t>т.ч</w:t>
      </w:r>
      <w:proofErr w:type="spellEnd"/>
      <w:r w:rsidRPr="00DC7F7E">
        <w:rPr>
          <w:b w:val="0"/>
          <w:sz w:val="24"/>
        </w:rPr>
        <w:t xml:space="preserve">.: 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  <w:szCs w:val="24"/>
        </w:rPr>
        <w:t>-по</w:t>
      </w:r>
      <w:r w:rsidRPr="00DC7F7E">
        <w:rPr>
          <w:b w:val="0"/>
          <w:sz w:val="24"/>
        </w:rPr>
        <w:t xml:space="preserve"> 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по </w:t>
      </w:r>
      <w:proofErr w:type="spellStart"/>
      <w:r w:rsidRPr="00DC7F7E">
        <w:rPr>
          <w:b w:val="0"/>
          <w:sz w:val="24"/>
        </w:rPr>
        <w:t>КЕКВу</w:t>
      </w:r>
      <w:proofErr w:type="spellEnd"/>
      <w:r w:rsidRPr="00DC7F7E">
        <w:rPr>
          <w:b w:val="0"/>
          <w:sz w:val="24"/>
        </w:rPr>
        <w:t xml:space="preserve"> 3232 на суму 993,0тис.грн. 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 по КПКВК 0116030 «Організація благоустрою населених пунктів» на суму 60,0тис.грн.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-по КПКВК 0117310 «Будівництво об’єктів  житлово комунального господарства» </w:t>
      </w:r>
      <w:r w:rsidRPr="00DC7F7E">
        <w:rPr>
          <w:b w:val="0"/>
          <w:sz w:val="24"/>
        </w:rPr>
        <w:lastRenderedPageBreak/>
        <w:t>на суму 509,0тис.грн.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-по КПКВК 0117321 »Будівництво освітніх установ та закладів» на суму 26,9 </w:t>
      </w:r>
      <w:proofErr w:type="spellStart"/>
      <w:r w:rsidRPr="00DC7F7E">
        <w:rPr>
          <w:b w:val="0"/>
          <w:sz w:val="24"/>
        </w:rPr>
        <w:t>тис.грн</w:t>
      </w:r>
      <w:proofErr w:type="spellEnd"/>
      <w:r w:rsidRPr="00DC7F7E">
        <w:rPr>
          <w:b w:val="0"/>
          <w:sz w:val="24"/>
        </w:rPr>
        <w:t>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-по КПКВК 0117325 «Будівництво  споруд, установ та закладів фізичної культури і спорту» на суму 40,0тис.грн.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>-по КПКВК 0118313»Ліквідація іншого забруднення навколишнього природного середовища» на суму 1,050тис.грн.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DC7F7E">
        <w:rPr>
          <w:b w:val="0"/>
          <w:sz w:val="24"/>
          <w:szCs w:val="24"/>
        </w:rPr>
        <w:t xml:space="preserve">4. Затвердити видатки бюджету Малехівської сільської ради в сумі 20479,869 </w:t>
      </w:r>
      <w:proofErr w:type="spellStart"/>
      <w:r w:rsidRPr="00DC7F7E">
        <w:rPr>
          <w:b w:val="0"/>
          <w:sz w:val="24"/>
          <w:szCs w:val="24"/>
        </w:rPr>
        <w:t>тис.грн.в</w:t>
      </w:r>
      <w:proofErr w:type="spellEnd"/>
      <w:r w:rsidRPr="00DC7F7E">
        <w:rPr>
          <w:b w:val="0"/>
          <w:sz w:val="24"/>
          <w:szCs w:val="24"/>
        </w:rPr>
        <w:t xml:space="preserve"> </w:t>
      </w:r>
      <w:proofErr w:type="spellStart"/>
      <w:r w:rsidRPr="00DC7F7E">
        <w:rPr>
          <w:b w:val="0"/>
          <w:sz w:val="24"/>
          <w:szCs w:val="24"/>
        </w:rPr>
        <w:t>т.ч</w:t>
      </w:r>
      <w:proofErr w:type="spellEnd"/>
      <w:r w:rsidRPr="00DC7F7E">
        <w:rPr>
          <w:b w:val="0"/>
          <w:sz w:val="24"/>
          <w:szCs w:val="24"/>
        </w:rPr>
        <w:t>. видатки</w:t>
      </w:r>
      <w:r w:rsidRPr="00DC7F7E">
        <w:rPr>
          <w:b w:val="0"/>
          <w:sz w:val="24"/>
        </w:rPr>
        <w:t xml:space="preserve"> загального фонду в сумі 9960,120 </w:t>
      </w:r>
      <w:proofErr w:type="spellStart"/>
      <w:r w:rsidRPr="00DC7F7E">
        <w:rPr>
          <w:b w:val="0"/>
          <w:sz w:val="24"/>
        </w:rPr>
        <w:t>тис.грн</w:t>
      </w:r>
      <w:proofErr w:type="spellEnd"/>
      <w:r w:rsidRPr="00DC7F7E">
        <w:rPr>
          <w:b w:val="0"/>
          <w:sz w:val="24"/>
        </w:rPr>
        <w:t>.</w:t>
      </w:r>
      <w:r w:rsidRPr="00DC7F7E">
        <w:rPr>
          <w:b w:val="0"/>
          <w:sz w:val="24"/>
          <w:szCs w:val="24"/>
        </w:rPr>
        <w:t xml:space="preserve"> видатки</w:t>
      </w:r>
      <w:r w:rsidRPr="00DC7F7E">
        <w:rPr>
          <w:b w:val="0"/>
          <w:sz w:val="24"/>
        </w:rPr>
        <w:t xml:space="preserve"> спеціального </w:t>
      </w:r>
      <w:r w:rsidRPr="00DC7F7E">
        <w:rPr>
          <w:b w:val="0"/>
          <w:sz w:val="24"/>
          <w:szCs w:val="24"/>
        </w:rPr>
        <w:t>фонду</w:t>
      </w:r>
      <w:r w:rsidRPr="00DC7F7E">
        <w:rPr>
          <w:b w:val="0"/>
          <w:sz w:val="24"/>
        </w:rPr>
        <w:t xml:space="preserve"> в сумі 10 519,749 </w:t>
      </w:r>
      <w:proofErr w:type="spellStart"/>
      <w:r w:rsidRPr="00DC7F7E">
        <w:rPr>
          <w:b w:val="0"/>
          <w:sz w:val="24"/>
        </w:rPr>
        <w:t>тис.грн</w:t>
      </w:r>
      <w:proofErr w:type="spellEnd"/>
      <w:r w:rsidRPr="00DC7F7E">
        <w:rPr>
          <w:b w:val="0"/>
          <w:sz w:val="24"/>
        </w:rPr>
        <w:t>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DC7F7E">
        <w:rPr>
          <w:b w:val="0"/>
          <w:sz w:val="24"/>
          <w:szCs w:val="24"/>
        </w:rPr>
        <w:t xml:space="preserve">5.Профіцит сільського бюджету у сумі 8 888,699 тис. грн., в тому числі загального фонду сільського бюджету 8 888,699 тис. грн. згідно з додатком № 2 до цього рішення. 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DC7F7E">
        <w:rPr>
          <w:b w:val="0"/>
          <w:sz w:val="24"/>
          <w:szCs w:val="24"/>
        </w:rPr>
        <w:t>Дефіцит спеціального фонду сільського  бюджету у сумі 8 888,699 тис. грн. згідно з додатком № 2 до цього рішення.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6.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DC7F7E">
        <w:rPr>
          <w:b w:val="0"/>
          <w:sz w:val="24"/>
        </w:rPr>
        <w:t xml:space="preserve">7. </w:t>
      </w:r>
      <w:r w:rsidRPr="00DC7F7E">
        <w:rPr>
          <w:b w:val="0"/>
          <w:sz w:val="24"/>
          <w:szCs w:val="24"/>
        </w:rPr>
        <w:t>Виділити  додатково кошти на фінансування</w:t>
      </w:r>
      <w:r w:rsidRPr="00DC7F7E">
        <w:rPr>
          <w:b w:val="0"/>
          <w:sz w:val="24"/>
        </w:rPr>
        <w:t xml:space="preserve"> КП »Малехівський Сокіл» в сумі 100,0тис.грн.</w:t>
      </w:r>
      <w:r w:rsidRPr="00DC7F7E">
        <w:rPr>
          <w:b w:val="0"/>
          <w:sz w:val="24"/>
          <w:szCs w:val="24"/>
        </w:rPr>
        <w:t xml:space="preserve">: </w:t>
      </w:r>
      <w:r w:rsidRPr="00DC7F7E">
        <w:rPr>
          <w:b w:val="0"/>
          <w:sz w:val="24"/>
        </w:rPr>
        <w:t xml:space="preserve"> 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8.Затвердити на 2019 рік міжбюджетні трансферти  згідно з додатком №5 до цього рішення.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 xml:space="preserve">9.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DC7F7E">
          <w:rPr>
            <w:b w:val="0"/>
            <w:sz w:val="24"/>
          </w:rPr>
          <w:t xml:space="preserve">додатком № </w:t>
        </w:r>
      </w:hyperlink>
      <w:r w:rsidRPr="00DC7F7E">
        <w:rPr>
          <w:b w:val="0"/>
          <w:sz w:val="24"/>
        </w:rPr>
        <w:t>6 до цього рішення.</w:t>
      </w:r>
    </w:p>
    <w:p w:rsidR="00AE0FB4" w:rsidRPr="00DC7F7E" w:rsidRDefault="00AE0FB4" w:rsidP="00AE0FB4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DC7F7E">
        <w:rPr>
          <w:rFonts w:ascii="Times New Roman" w:hAnsi="Times New Roman" w:cs="Times New Roman"/>
          <w:b w:val="0"/>
          <w:color w:val="auto"/>
          <w:sz w:val="24"/>
        </w:rPr>
        <w:t xml:space="preserve">10. Затвердити розподіл витрат місцевого бюджету на реалізацію місцевих </w:t>
      </w:r>
      <w:proofErr w:type="spellStart"/>
      <w:r w:rsidRPr="00DC7F7E">
        <w:rPr>
          <w:rFonts w:ascii="Times New Roman" w:hAnsi="Times New Roman" w:cs="Times New Roman"/>
          <w:b w:val="0"/>
          <w:color w:val="auto"/>
          <w:sz w:val="24"/>
        </w:rPr>
        <w:t>програм.згідно</w:t>
      </w:r>
      <w:proofErr w:type="spellEnd"/>
      <w:r w:rsidRPr="00DC7F7E">
        <w:rPr>
          <w:rFonts w:ascii="Times New Roman" w:hAnsi="Times New Roman" w:cs="Times New Roman"/>
          <w:b w:val="0"/>
          <w:color w:val="auto"/>
          <w:sz w:val="24"/>
        </w:rPr>
        <w:t xml:space="preserve"> з додатком №7 до цього рішення та затвердити паспорти місцевих програм.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11.Додатки №1, 2 3,5 6,7 до цього рішення є його невід’ємною частиною.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DC7F7E">
        <w:rPr>
          <w:b w:val="0"/>
          <w:sz w:val="24"/>
        </w:rPr>
        <w:t>12. Контроль за виконанням рішення покласти на постійну комісію з питань бюджету та фінансів.</w:t>
      </w: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AE0FB4" w:rsidRPr="00DC7F7E" w:rsidRDefault="00AE0FB4" w:rsidP="00AE0FB4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AE0FB4" w:rsidRDefault="00AE0FB4" w:rsidP="00AE0FB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C7F7E">
        <w:rPr>
          <w:b w:val="0"/>
          <w:sz w:val="24"/>
        </w:rPr>
        <w:t xml:space="preserve"> </w:t>
      </w:r>
      <w:r w:rsidRPr="007864C1">
        <w:rPr>
          <w:b w:val="0"/>
          <w:sz w:val="24"/>
          <w:szCs w:val="24"/>
        </w:rPr>
        <w:t xml:space="preserve">Сільський голова              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7864C1">
        <w:rPr>
          <w:b w:val="0"/>
          <w:sz w:val="24"/>
          <w:szCs w:val="24"/>
        </w:rPr>
        <w:t xml:space="preserve"> В.В.Сеньковський</w:t>
      </w:r>
    </w:p>
    <w:p w:rsidR="0054342A" w:rsidRPr="00AE0FB4" w:rsidRDefault="0054342A" w:rsidP="00AE0FB4">
      <w:bookmarkStart w:id="0" w:name="_GoBack"/>
      <w:bookmarkEnd w:id="0"/>
    </w:p>
    <w:sectPr w:rsidR="0054342A" w:rsidRPr="00AE0F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0E0A7-BA31-4C48-8494-9C997D289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2</Pages>
  <Words>2954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2019-10-09T06:47:00Z</cp:lastPrinted>
  <dcterms:created xsi:type="dcterms:W3CDTF">2019-07-26T08:59:00Z</dcterms:created>
  <dcterms:modified xsi:type="dcterms:W3CDTF">2021-11-11T13:18:00Z</dcterms:modified>
</cp:coreProperties>
</file>