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F9D" w:rsidRPr="00856280" w:rsidRDefault="00A60F9D" w:rsidP="00A60F9D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856280">
        <w:rPr>
          <w:b w:val="0"/>
          <w:noProof/>
          <w:sz w:val="24"/>
          <w:szCs w:val="24"/>
          <w:lang w:eastAsia="uk-UA"/>
        </w:rPr>
        <w:drawing>
          <wp:inline distT="0" distB="0" distL="0" distR="0" wp14:anchorId="6FE124C2" wp14:editId="2B4C0BB5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F9D" w:rsidRPr="003D1429" w:rsidRDefault="00A60F9D" w:rsidP="00A60F9D">
      <w:pPr>
        <w:spacing w:before="0" w:line="240" w:lineRule="auto"/>
        <w:ind w:left="0" w:right="0"/>
        <w:outlineLvl w:val="0"/>
        <w:rPr>
          <w:b w:val="0"/>
          <w:sz w:val="24"/>
          <w:szCs w:val="24"/>
        </w:rPr>
      </w:pPr>
      <w:r w:rsidRPr="003D1429">
        <w:rPr>
          <w:b w:val="0"/>
          <w:sz w:val="24"/>
          <w:szCs w:val="24"/>
        </w:rPr>
        <w:t>У К Р А Ї Н А</w:t>
      </w:r>
    </w:p>
    <w:p w:rsidR="00A60F9D" w:rsidRPr="003D1429" w:rsidRDefault="00A60F9D" w:rsidP="00A60F9D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3D1429">
        <w:rPr>
          <w:b w:val="0"/>
          <w:sz w:val="24"/>
          <w:szCs w:val="24"/>
        </w:rPr>
        <w:t>МАЛЕХІВСЬКА СІЛЬСЬКА РАДА</w:t>
      </w:r>
    </w:p>
    <w:p w:rsidR="00A60F9D" w:rsidRPr="003D1429" w:rsidRDefault="00A60F9D" w:rsidP="00A60F9D">
      <w:pPr>
        <w:spacing w:before="0" w:line="240" w:lineRule="auto"/>
        <w:ind w:left="0" w:right="0"/>
        <w:rPr>
          <w:b w:val="0"/>
          <w:sz w:val="24"/>
          <w:szCs w:val="24"/>
        </w:rPr>
      </w:pPr>
      <w:r w:rsidRPr="003D1429">
        <w:rPr>
          <w:b w:val="0"/>
          <w:sz w:val="24"/>
          <w:szCs w:val="24"/>
        </w:rPr>
        <w:t>ЖОВКІВСЬКОГО РАЙОНУ ЛЬВІВСЬКОЇ ОБЛАСТІ</w:t>
      </w:r>
    </w:p>
    <w:p w:rsidR="00A60F9D" w:rsidRPr="0027481F" w:rsidRDefault="00A60F9D" w:rsidP="00A60F9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27481F">
        <w:rPr>
          <w:b w:val="0"/>
          <w:sz w:val="24"/>
        </w:rPr>
        <w:t>ХХ</w:t>
      </w:r>
      <w:r w:rsidRPr="0027481F">
        <w:rPr>
          <w:b w:val="0"/>
          <w:sz w:val="24"/>
          <w:szCs w:val="40"/>
        </w:rPr>
        <w:t>ХІІІ</w:t>
      </w:r>
      <w:r w:rsidRPr="0027481F">
        <w:rPr>
          <w:b w:val="0"/>
          <w:sz w:val="24"/>
        </w:rPr>
        <w:t xml:space="preserve"> </w:t>
      </w:r>
      <w:r w:rsidRPr="0027481F">
        <w:rPr>
          <w:b w:val="0"/>
          <w:bCs w:val="0"/>
          <w:sz w:val="24"/>
        </w:rPr>
        <w:t>сесія сьомого демократичного скликання</w:t>
      </w:r>
    </w:p>
    <w:p w:rsidR="00A60F9D" w:rsidRPr="0027481F" w:rsidRDefault="00A60F9D" w:rsidP="00A60F9D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>
        <w:rPr>
          <w:b w:val="0"/>
          <w:sz w:val="24"/>
        </w:rPr>
        <w:t>РІШЕННЯ № 14</w:t>
      </w:r>
    </w:p>
    <w:p w:rsidR="00A60F9D" w:rsidRPr="0027481F" w:rsidRDefault="00A60F9D" w:rsidP="00A60F9D">
      <w:pPr>
        <w:shd w:val="clear" w:color="auto" w:fill="FFFFFF"/>
        <w:spacing w:before="0" w:line="240" w:lineRule="auto"/>
        <w:ind w:left="0" w:right="-1"/>
        <w:rPr>
          <w:b w:val="0"/>
          <w:sz w:val="22"/>
        </w:rPr>
      </w:pPr>
      <w:r w:rsidRPr="0027481F">
        <w:rPr>
          <w:b w:val="0"/>
          <w:sz w:val="24"/>
        </w:rPr>
        <w:t>від 28.11.2018 року</w:t>
      </w:r>
    </w:p>
    <w:p w:rsidR="00A60F9D" w:rsidRPr="00125260" w:rsidRDefault="00A60F9D" w:rsidP="00A60F9D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bookmarkStart w:id="0" w:name="_GoBack"/>
      <w:r w:rsidRPr="00125260">
        <w:rPr>
          <w:b w:val="0"/>
          <w:sz w:val="24"/>
        </w:rPr>
        <w:t xml:space="preserve">Про затвердження технічної документації із землеустрою </w:t>
      </w:r>
    </w:p>
    <w:p w:rsidR="00A60F9D" w:rsidRPr="00125260" w:rsidRDefault="00A60F9D" w:rsidP="00A60F9D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125260">
        <w:rPr>
          <w:b w:val="0"/>
          <w:sz w:val="24"/>
        </w:rPr>
        <w:t xml:space="preserve">щодо поділу земельної ділянки  </w:t>
      </w:r>
    </w:p>
    <w:p w:rsidR="00A60F9D" w:rsidRDefault="00A60F9D" w:rsidP="00A60F9D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125260">
        <w:rPr>
          <w:b w:val="0"/>
          <w:sz w:val="24"/>
        </w:rPr>
        <w:t xml:space="preserve">для будівництва та обслуговування будівель закладів </w:t>
      </w:r>
    </w:p>
    <w:p w:rsidR="00A60F9D" w:rsidRPr="00125260" w:rsidRDefault="00A60F9D" w:rsidP="00A60F9D">
      <w:pPr>
        <w:shd w:val="clear" w:color="auto" w:fill="FFFFFF"/>
        <w:spacing w:before="0" w:line="240" w:lineRule="auto"/>
        <w:ind w:left="0" w:right="-1"/>
        <w:jc w:val="left"/>
        <w:rPr>
          <w:b w:val="0"/>
          <w:sz w:val="24"/>
        </w:rPr>
      </w:pPr>
      <w:r w:rsidRPr="00125260">
        <w:rPr>
          <w:b w:val="0"/>
          <w:sz w:val="24"/>
        </w:rPr>
        <w:t xml:space="preserve">побутового обслуговування  в с.Малехів </w:t>
      </w:r>
    </w:p>
    <w:bookmarkEnd w:id="0"/>
    <w:p w:rsidR="00A60F9D" w:rsidRPr="00125260" w:rsidRDefault="00A60F9D" w:rsidP="00A60F9D">
      <w:pPr>
        <w:spacing w:before="0" w:line="240" w:lineRule="auto"/>
        <w:ind w:left="0" w:right="-1"/>
        <w:jc w:val="both"/>
        <w:rPr>
          <w:b w:val="0"/>
          <w:sz w:val="24"/>
        </w:rPr>
      </w:pPr>
    </w:p>
    <w:p w:rsidR="00A60F9D" w:rsidRPr="00125260" w:rsidRDefault="00A60F9D" w:rsidP="00A60F9D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125260">
        <w:rPr>
          <w:b w:val="0"/>
          <w:sz w:val="24"/>
        </w:rPr>
        <w:t>Розглянувши технічну документацію із землеустрою щодо поділу земельної ділянки для будівництва та обслуговування будівель закладів побу</w:t>
      </w:r>
      <w:r>
        <w:rPr>
          <w:b w:val="0"/>
          <w:sz w:val="24"/>
        </w:rPr>
        <w:t>тового обслуговування площею 0,3</w:t>
      </w:r>
      <w:r w:rsidRPr="00125260">
        <w:rPr>
          <w:b w:val="0"/>
          <w:sz w:val="24"/>
        </w:rPr>
        <w:t xml:space="preserve">000 га в с.Малехів Жовківського району Львівської області, враховуючи пропозиції комісії з питань земельних відносин Малехівської сільської ради, керуючись ст.19 Закону України «Про землеустрій», </w:t>
      </w:r>
      <w:proofErr w:type="spellStart"/>
      <w:r w:rsidRPr="00125260">
        <w:rPr>
          <w:b w:val="0"/>
          <w:sz w:val="24"/>
        </w:rPr>
        <w:t>ст.ст</w:t>
      </w:r>
      <w:proofErr w:type="spellEnd"/>
      <w:r w:rsidRPr="00125260">
        <w:rPr>
          <w:b w:val="0"/>
          <w:sz w:val="24"/>
        </w:rPr>
        <w:t xml:space="preserve">. 12, 186 Земельного кодексу України, ст. 26 ЗУ «Про місцеве самоврядування в Україні» Малехівська сільська рада </w:t>
      </w:r>
    </w:p>
    <w:p w:rsidR="00A60F9D" w:rsidRPr="00125260" w:rsidRDefault="00A60F9D" w:rsidP="00A60F9D">
      <w:pPr>
        <w:shd w:val="clear" w:color="auto" w:fill="FFFFFF"/>
        <w:spacing w:before="0" w:line="240" w:lineRule="auto"/>
        <w:ind w:left="0" w:right="-1"/>
        <w:rPr>
          <w:b w:val="0"/>
          <w:sz w:val="24"/>
        </w:rPr>
      </w:pPr>
      <w:r w:rsidRPr="00125260">
        <w:rPr>
          <w:b w:val="0"/>
          <w:sz w:val="24"/>
        </w:rPr>
        <w:t>ВИРІШИЛА:</w:t>
      </w:r>
    </w:p>
    <w:p w:rsidR="00A60F9D" w:rsidRPr="00125260" w:rsidRDefault="00A60F9D" w:rsidP="00A60F9D">
      <w:pPr>
        <w:pStyle w:val="a3"/>
        <w:numPr>
          <w:ilvl w:val="0"/>
          <w:numId w:val="12"/>
        </w:numPr>
        <w:spacing w:before="0" w:line="240" w:lineRule="auto"/>
        <w:ind w:left="0" w:right="-1"/>
        <w:jc w:val="both"/>
        <w:rPr>
          <w:b w:val="0"/>
          <w:sz w:val="24"/>
        </w:rPr>
      </w:pPr>
      <w:r w:rsidRPr="00125260">
        <w:rPr>
          <w:b w:val="0"/>
          <w:sz w:val="24"/>
        </w:rPr>
        <w:t>Затвердити технічну документацію із землеустрою щодо поділу земельної ділянки:</w:t>
      </w:r>
    </w:p>
    <w:p w:rsidR="00A60F9D" w:rsidRPr="00125260" w:rsidRDefault="00A60F9D" w:rsidP="00A60F9D">
      <w:pPr>
        <w:pStyle w:val="a3"/>
        <w:numPr>
          <w:ilvl w:val="0"/>
          <w:numId w:val="13"/>
        </w:numPr>
        <w:spacing w:before="0" w:line="240" w:lineRule="auto"/>
        <w:ind w:right="-1"/>
        <w:jc w:val="both"/>
        <w:rPr>
          <w:b w:val="0"/>
          <w:sz w:val="24"/>
        </w:rPr>
      </w:pPr>
      <w:r w:rsidRPr="00125260">
        <w:rPr>
          <w:b w:val="0"/>
          <w:sz w:val="24"/>
        </w:rPr>
        <w:t xml:space="preserve">земельна ділянка площею 1,0000 га для будівництва та обслуговування будівель закладів побутового обслуговування в с.Малехів Жовківського району Львівської області кадастровий </w:t>
      </w:r>
      <w:r>
        <w:rPr>
          <w:b w:val="0"/>
          <w:sz w:val="24"/>
        </w:rPr>
        <w:t>номер 4622785700:04:001:0017</w:t>
      </w:r>
      <w:r w:rsidRPr="00125260">
        <w:rPr>
          <w:b w:val="0"/>
          <w:sz w:val="24"/>
        </w:rPr>
        <w:t>;</w:t>
      </w:r>
    </w:p>
    <w:p w:rsidR="00A60F9D" w:rsidRPr="00125260" w:rsidRDefault="00A60F9D" w:rsidP="00A60F9D">
      <w:pPr>
        <w:pStyle w:val="a3"/>
        <w:numPr>
          <w:ilvl w:val="0"/>
          <w:numId w:val="13"/>
        </w:numPr>
        <w:spacing w:before="0" w:line="240" w:lineRule="auto"/>
        <w:ind w:right="-1"/>
        <w:jc w:val="both"/>
        <w:rPr>
          <w:b w:val="0"/>
          <w:sz w:val="24"/>
        </w:rPr>
      </w:pPr>
      <w:r>
        <w:rPr>
          <w:b w:val="0"/>
          <w:sz w:val="24"/>
        </w:rPr>
        <w:t>земельна ділянка площею 2</w:t>
      </w:r>
      <w:r w:rsidRPr="00125260">
        <w:rPr>
          <w:b w:val="0"/>
          <w:sz w:val="24"/>
        </w:rPr>
        <w:t>,</w:t>
      </w:r>
      <w:r>
        <w:rPr>
          <w:b w:val="0"/>
          <w:sz w:val="24"/>
        </w:rPr>
        <w:t>0</w:t>
      </w:r>
      <w:r w:rsidRPr="00125260">
        <w:rPr>
          <w:b w:val="0"/>
          <w:sz w:val="24"/>
        </w:rPr>
        <w:t>000 га для будівництва та обслуговування будівель закладів побутового обслуговування в с.Малехів Жовківського району Львівської області кадастро</w:t>
      </w:r>
      <w:r>
        <w:rPr>
          <w:b w:val="0"/>
          <w:sz w:val="24"/>
        </w:rPr>
        <w:t>вий номер 4622785700:04:001:0016</w:t>
      </w:r>
      <w:r w:rsidRPr="00125260">
        <w:rPr>
          <w:b w:val="0"/>
          <w:sz w:val="24"/>
        </w:rPr>
        <w:t xml:space="preserve">. </w:t>
      </w:r>
    </w:p>
    <w:p w:rsidR="00A60F9D" w:rsidRPr="00125260" w:rsidRDefault="00A60F9D" w:rsidP="00A60F9D">
      <w:pPr>
        <w:pStyle w:val="a3"/>
        <w:numPr>
          <w:ilvl w:val="0"/>
          <w:numId w:val="12"/>
        </w:numPr>
        <w:spacing w:before="0" w:line="240" w:lineRule="auto"/>
        <w:ind w:left="0" w:right="-1"/>
        <w:jc w:val="both"/>
        <w:rPr>
          <w:b w:val="0"/>
          <w:sz w:val="24"/>
        </w:rPr>
      </w:pPr>
      <w:r w:rsidRPr="00125260">
        <w:rPr>
          <w:b w:val="0"/>
          <w:sz w:val="24"/>
          <w:szCs w:val="26"/>
        </w:rPr>
        <w:t>Малехівській сільській раді здійснити державну реєстрацію права комунальної власності на земельні ділянки:</w:t>
      </w:r>
    </w:p>
    <w:p w:rsidR="00A60F9D" w:rsidRPr="00125260" w:rsidRDefault="00A60F9D" w:rsidP="00A60F9D">
      <w:pPr>
        <w:spacing w:before="0" w:line="240" w:lineRule="auto"/>
        <w:ind w:left="709" w:right="-1" w:hanging="425"/>
        <w:jc w:val="both"/>
        <w:rPr>
          <w:b w:val="0"/>
          <w:sz w:val="24"/>
        </w:rPr>
      </w:pPr>
      <w:r w:rsidRPr="00125260">
        <w:rPr>
          <w:b w:val="0"/>
          <w:sz w:val="24"/>
          <w:szCs w:val="26"/>
        </w:rPr>
        <w:t xml:space="preserve">- </w:t>
      </w:r>
      <w:r w:rsidRPr="00125260">
        <w:rPr>
          <w:b w:val="0"/>
          <w:sz w:val="24"/>
        </w:rPr>
        <w:t>земельна ділянка площею 1,0000 га для будівництва та обслуговування будівель закладів побутового обслуговування в с.Малехів Жовківського району Львівської області кадастровий номер 4622785700:04:001:001</w:t>
      </w:r>
      <w:r>
        <w:rPr>
          <w:b w:val="0"/>
          <w:sz w:val="24"/>
        </w:rPr>
        <w:t>7</w:t>
      </w:r>
      <w:r w:rsidRPr="00125260">
        <w:rPr>
          <w:b w:val="0"/>
          <w:sz w:val="24"/>
        </w:rPr>
        <w:t>;</w:t>
      </w:r>
    </w:p>
    <w:p w:rsidR="00A60F9D" w:rsidRPr="00125260" w:rsidRDefault="00A60F9D" w:rsidP="00A60F9D">
      <w:pPr>
        <w:pStyle w:val="a3"/>
        <w:numPr>
          <w:ilvl w:val="0"/>
          <w:numId w:val="13"/>
        </w:numPr>
        <w:spacing w:before="0" w:line="240" w:lineRule="auto"/>
        <w:ind w:right="-1"/>
        <w:jc w:val="both"/>
        <w:rPr>
          <w:b w:val="0"/>
          <w:sz w:val="24"/>
        </w:rPr>
      </w:pPr>
      <w:r>
        <w:rPr>
          <w:b w:val="0"/>
          <w:sz w:val="24"/>
        </w:rPr>
        <w:t>земельна ділянка площею 2</w:t>
      </w:r>
      <w:r w:rsidRPr="00125260">
        <w:rPr>
          <w:b w:val="0"/>
          <w:sz w:val="24"/>
        </w:rPr>
        <w:t>,</w:t>
      </w:r>
      <w:r>
        <w:rPr>
          <w:b w:val="0"/>
          <w:sz w:val="24"/>
        </w:rPr>
        <w:t>0</w:t>
      </w:r>
      <w:r w:rsidRPr="00125260">
        <w:rPr>
          <w:b w:val="0"/>
          <w:sz w:val="24"/>
        </w:rPr>
        <w:t>000 га для будівництва та обслуговування будівель зак</w:t>
      </w:r>
      <w:r>
        <w:rPr>
          <w:b w:val="0"/>
          <w:sz w:val="24"/>
        </w:rPr>
        <w:t xml:space="preserve">ладів побутового обслуговування </w:t>
      </w:r>
      <w:r w:rsidRPr="00125260">
        <w:rPr>
          <w:b w:val="0"/>
          <w:sz w:val="24"/>
        </w:rPr>
        <w:t>в с.Малехів Жовківського району Львівської області кадастровий номер 46227</w:t>
      </w:r>
      <w:r>
        <w:rPr>
          <w:b w:val="0"/>
          <w:sz w:val="24"/>
        </w:rPr>
        <w:t>85700:04:001:0016</w:t>
      </w:r>
      <w:r w:rsidRPr="00125260">
        <w:rPr>
          <w:b w:val="0"/>
          <w:sz w:val="24"/>
        </w:rPr>
        <w:t xml:space="preserve">. </w:t>
      </w:r>
    </w:p>
    <w:p w:rsidR="00A60F9D" w:rsidRPr="00125260" w:rsidRDefault="00A60F9D" w:rsidP="00A60F9D">
      <w:pPr>
        <w:pStyle w:val="a3"/>
        <w:numPr>
          <w:ilvl w:val="0"/>
          <w:numId w:val="12"/>
        </w:num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125260">
        <w:rPr>
          <w:b w:val="0"/>
          <w:sz w:val="24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125260">
        <w:rPr>
          <w:rStyle w:val="a6"/>
          <w:rFonts w:eastAsiaTheme="majorEastAsia"/>
          <w:sz w:val="24"/>
          <w:szCs w:val="26"/>
        </w:rPr>
        <w:t>благоустрою та охорони навколишнього середовища</w:t>
      </w:r>
      <w:r w:rsidRPr="00125260">
        <w:rPr>
          <w:b w:val="0"/>
          <w:sz w:val="24"/>
          <w:szCs w:val="26"/>
        </w:rPr>
        <w:t xml:space="preserve"> та екології Малехівської сільської ради.</w:t>
      </w:r>
    </w:p>
    <w:p w:rsidR="00A60F9D" w:rsidRPr="00125260" w:rsidRDefault="00A60F9D" w:rsidP="00A60F9D">
      <w:pPr>
        <w:spacing w:before="0" w:line="240" w:lineRule="auto"/>
        <w:ind w:left="0" w:right="-1"/>
        <w:jc w:val="both"/>
        <w:rPr>
          <w:b w:val="0"/>
          <w:sz w:val="24"/>
        </w:rPr>
      </w:pPr>
    </w:p>
    <w:p w:rsidR="00A60F9D" w:rsidRPr="00125260" w:rsidRDefault="00A60F9D" w:rsidP="00A60F9D">
      <w:pPr>
        <w:spacing w:before="0" w:line="240" w:lineRule="auto"/>
        <w:ind w:left="0" w:right="-1"/>
        <w:jc w:val="both"/>
        <w:rPr>
          <w:b w:val="0"/>
          <w:sz w:val="24"/>
        </w:rPr>
      </w:pPr>
    </w:p>
    <w:p w:rsidR="00A60F9D" w:rsidRPr="00125260" w:rsidRDefault="00A60F9D" w:rsidP="00A60F9D">
      <w:pPr>
        <w:spacing w:before="0" w:line="240" w:lineRule="auto"/>
        <w:ind w:left="0" w:right="0"/>
        <w:rPr>
          <w:b w:val="0"/>
          <w:bCs w:val="0"/>
          <w:sz w:val="22"/>
          <w:szCs w:val="24"/>
        </w:rPr>
      </w:pPr>
      <w:r w:rsidRPr="00125260">
        <w:rPr>
          <w:b w:val="0"/>
          <w:sz w:val="24"/>
        </w:rPr>
        <w:t>Сільський голова                                                  Сеньковський В.В.</w:t>
      </w:r>
    </w:p>
    <w:p w:rsidR="009C03B9" w:rsidRPr="00A60F9D" w:rsidRDefault="009C03B9" w:rsidP="00A60F9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9C03B9" w:rsidRPr="00A60F9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579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22D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3B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4236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0A6CAE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6D1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D353F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3E60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FA5B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2455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F574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0E61AE6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AC4D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2B61CF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7A87188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3D8562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E9F1961"/>
    <w:multiLevelType w:val="hybridMultilevel"/>
    <w:tmpl w:val="62D60D84"/>
    <w:lvl w:ilvl="0" w:tplc="BEE036D0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3FD62E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67D7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80D55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4A544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14807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BA4D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242C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E436C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BB0B6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3C82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7557C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939732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70F95E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873CB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967F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D840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46"/>
  </w:num>
  <w:num w:numId="2">
    <w:abstractNumId w:val="1"/>
  </w:num>
  <w:num w:numId="3">
    <w:abstractNumId w:val="3"/>
  </w:num>
  <w:num w:numId="4">
    <w:abstractNumId w:val="40"/>
  </w:num>
  <w:num w:numId="5">
    <w:abstractNumId w:val="45"/>
  </w:num>
  <w:num w:numId="6">
    <w:abstractNumId w:val="48"/>
  </w:num>
  <w:num w:numId="7">
    <w:abstractNumId w:val="11"/>
  </w:num>
  <w:num w:numId="8">
    <w:abstractNumId w:val="20"/>
  </w:num>
  <w:num w:numId="9">
    <w:abstractNumId w:val="23"/>
  </w:num>
  <w:num w:numId="10">
    <w:abstractNumId w:val="6"/>
  </w:num>
  <w:num w:numId="11">
    <w:abstractNumId w:val="51"/>
  </w:num>
  <w:num w:numId="12">
    <w:abstractNumId w:val="13"/>
  </w:num>
  <w:num w:numId="13">
    <w:abstractNumId w:val="41"/>
  </w:num>
  <w:num w:numId="14">
    <w:abstractNumId w:val="5"/>
  </w:num>
  <w:num w:numId="15">
    <w:abstractNumId w:val="28"/>
  </w:num>
  <w:num w:numId="16">
    <w:abstractNumId w:val="25"/>
  </w:num>
  <w:num w:numId="17">
    <w:abstractNumId w:val="17"/>
  </w:num>
  <w:num w:numId="18">
    <w:abstractNumId w:val="15"/>
  </w:num>
  <w:num w:numId="19">
    <w:abstractNumId w:val="12"/>
  </w:num>
  <w:num w:numId="20">
    <w:abstractNumId w:val="19"/>
  </w:num>
  <w:num w:numId="21">
    <w:abstractNumId w:val="8"/>
  </w:num>
  <w:num w:numId="22">
    <w:abstractNumId w:val="9"/>
  </w:num>
  <w:num w:numId="23">
    <w:abstractNumId w:val="27"/>
  </w:num>
  <w:num w:numId="24">
    <w:abstractNumId w:val="39"/>
  </w:num>
  <w:num w:numId="25">
    <w:abstractNumId w:val="10"/>
  </w:num>
  <w:num w:numId="26">
    <w:abstractNumId w:val="30"/>
  </w:num>
  <w:num w:numId="27">
    <w:abstractNumId w:val="50"/>
  </w:num>
  <w:num w:numId="28">
    <w:abstractNumId w:val="35"/>
  </w:num>
  <w:num w:numId="29">
    <w:abstractNumId w:val="26"/>
  </w:num>
  <w:num w:numId="30">
    <w:abstractNumId w:val="4"/>
  </w:num>
  <w:num w:numId="31">
    <w:abstractNumId w:val="32"/>
  </w:num>
  <w:num w:numId="32">
    <w:abstractNumId w:val="43"/>
  </w:num>
  <w:num w:numId="33">
    <w:abstractNumId w:val="31"/>
  </w:num>
  <w:num w:numId="34">
    <w:abstractNumId w:val="47"/>
  </w:num>
  <w:num w:numId="35">
    <w:abstractNumId w:val="21"/>
  </w:num>
  <w:num w:numId="36">
    <w:abstractNumId w:val="49"/>
  </w:num>
  <w:num w:numId="37">
    <w:abstractNumId w:val="18"/>
  </w:num>
  <w:num w:numId="38">
    <w:abstractNumId w:val="33"/>
  </w:num>
  <w:num w:numId="39">
    <w:abstractNumId w:val="36"/>
  </w:num>
  <w:num w:numId="40">
    <w:abstractNumId w:val="7"/>
  </w:num>
  <w:num w:numId="41">
    <w:abstractNumId w:val="14"/>
  </w:num>
  <w:num w:numId="42">
    <w:abstractNumId w:val="22"/>
  </w:num>
  <w:num w:numId="43">
    <w:abstractNumId w:val="44"/>
  </w:num>
  <w:num w:numId="44">
    <w:abstractNumId w:val="24"/>
  </w:num>
  <w:num w:numId="45">
    <w:abstractNumId w:val="37"/>
  </w:num>
  <w:num w:numId="46">
    <w:abstractNumId w:val="42"/>
  </w:num>
  <w:num w:numId="47">
    <w:abstractNumId w:val="38"/>
  </w:num>
  <w:num w:numId="48">
    <w:abstractNumId w:val="34"/>
  </w:num>
  <w:num w:numId="49">
    <w:abstractNumId w:val="29"/>
  </w:num>
  <w:num w:numId="50">
    <w:abstractNumId w:val="0"/>
  </w:num>
  <w:num w:numId="51">
    <w:abstractNumId w:val="16"/>
  </w:num>
  <w:num w:numId="52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10BC"/>
    <w:rsid w:val="00001A15"/>
    <w:rsid w:val="00031C93"/>
    <w:rsid w:val="0004536C"/>
    <w:rsid w:val="00050D21"/>
    <w:rsid w:val="00060B09"/>
    <w:rsid w:val="000A0673"/>
    <w:rsid w:val="000A50C9"/>
    <w:rsid w:val="000C3F92"/>
    <w:rsid w:val="000F237E"/>
    <w:rsid w:val="001828ED"/>
    <w:rsid w:val="002062C2"/>
    <w:rsid w:val="002514D3"/>
    <w:rsid w:val="0027481F"/>
    <w:rsid w:val="00275936"/>
    <w:rsid w:val="00275F47"/>
    <w:rsid w:val="002B69BC"/>
    <w:rsid w:val="002D6088"/>
    <w:rsid w:val="002F03D9"/>
    <w:rsid w:val="00307890"/>
    <w:rsid w:val="003228CB"/>
    <w:rsid w:val="00336BFB"/>
    <w:rsid w:val="00342E6B"/>
    <w:rsid w:val="003629A7"/>
    <w:rsid w:val="00367228"/>
    <w:rsid w:val="00380EE0"/>
    <w:rsid w:val="003851F2"/>
    <w:rsid w:val="00385269"/>
    <w:rsid w:val="003869F6"/>
    <w:rsid w:val="00386F14"/>
    <w:rsid w:val="0039130C"/>
    <w:rsid w:val="00397D83"/>
    <w:rsid w:val="003A0F8B"/>
    <w:rsid w:val="003A3CBA"/>
    <w:rsid w:val="003B5F6A"/>
    <w:rsid w:val="003D1429"/>
    <w:rsid w:val="003D1B73"/>
    <w:rsid w:val="003D57BE"/>
    <w:rsid w:val="003D7728"/>
    <w:rsid w:val="003E10BC"/>
    <w:rsid w:val="003E71B2"/>
    <w:rsid w:val="003E7E78"/>
    <w:rsid w:val="003F5A3F"/>
    <w:rsid w:val="00414E98"/>
    <w:rsid w:val="004D2DC0"/>
    <w:rsid w:val="004E0DC7"/>
    <w:rsid w:val="00525BDD"/>
    <w:rsid w:val="005521B2"/>
    <w:rsid w:val="00560B5A"/>
    <w:rsid w:val="00572DC9"/>
    <w:rsid w:val="005B1F79"/>
    <w:rsid w:val="005C028D"/>
    <w:rsid w:val="005C1DDC"/>
    <w:rsid w:val="00612417"/>
    <w:rsid w:val="00624BD3"/>
    <w:rsid w:val="00632AF5"/>
    <w:rsid w:val="006458EF"/>
    <w:rsid w:val="00660A1E"/>
    <w:rsid w:val="00660D55"/>
    <w:rsid w:val="00662AB1"/>
    <w:rsid w:val="00670ED7"/>
    <w:rsid w:val="006A0F27"/>
    <w:rsid w:val="006E5F3B"/>
    <w:rsid w:val="0071553C"/>
    <w:rsid w:val="007410F4"/>
    <w:rsid w:val="00757D21"/>
    <w:rsid w:val="00761496"/>
    <w:rsid w:val="00761538"/>
    <w:rsid w:val="007A70D4"/>
    <w:rsid w:val="007B301B"/>
    <w:rsid w:val="007F0BE2"/>
    <w:rsid w:val="007F2BF1"/>
    <w:rsid w:val="00802EB1"/>
    <w:rsid w:val="00832846"/>
    <w:rsid w:val="00841323"/>
    <w:rsid w:val="008518F2"/>
    <w:rsid w:val="00882FD2"/>
    <w:rsid w:val="008922CB"/>
    <w:rsid w:val="00893790"/>
    <w:rsid w:val="00894980"/>
    <w:rsid w:val="008A0B24"/>
    <w:rsid w:val="008E115C"/>
    <w:rsid w:val="009048A4"/>
    <w:rsid w:val="00915D97"/>
    <w:rsid w:val="00917CDA"/>
    <w:rsid w:val="00945C99"/>
    <w:rsid w:val="00971E4D"/>
    <w:rsid w:val="009B1B8F"/>
    <w:rsid w:val="009C03B9"/>
    <w:rsid w:val="009F04AD"/>
    <w:rsid w:val="00A01555"/>
    <w:rsid w:val="00A04EC1"/>
    <w:rsid w:val="00A147D8"/>
    <w:rsid w:val="00A41F11"/>
    <w:rsid w:val="00A4720C"/>
    <w:rsid w:val="00A54E69"/>
    <w:rsid w:val="00A60F9D"/>
    <w:rsid w:val="00AE2D71"/>
    <w:rsid w:val="00B30D2E"/>
    <w:rsid w:val="00B4780F"/>
    <w:rsid w:val="00B568AC"/>
    <w:rsid w:val="00BB173D"/>
    <w:rsid w:val="00BC15C1"/>
    <w:rsid w:val="00BC17E0"/>
    <w:rsid w:val="00BF122F"/>
    <w:rsid w:val="00C13822"/>
    <w:rsid w:val="00C25982"/>
    <w:rsid w:val="00C36F21"/>
    <w:rsid w:val="00C44511"/>
    <w:rsid w:val="00C73183"/>
    <w:rsid w:val="00CA1AF8"/>
    <w:rsid w:val="00CA4065"/>
    <w:rsid w:val="00CD53E1"/>
    <w:rsid w:val="00CE7A41"/>
    <w:rsid w:val="00D51E27"/>
    <w:rsid w:val="00D73543"/>
    <w:rsid w:val="00DB2D3B"/>
    <w:rsid w:val="00E27BCB"/>
    <w:rsid w:val="00E57940"/>
    <w:rsid w:val="00E73FA1"/>
    <w:rsid w:val="00ED1F39"/>
    <w:rsid w:val="00EF410D"/>
    <w:rsid w:val="00F06F12"/>
    <w:rsid w:val="00F164BE"/>
    <w:rsid w:val="00F16784"/>
    <w:rsid w:val="00F41B69"/>
    <w:rsid w:val="00F46912"/>
    <w:rsid w:val="00F46A6E"/>
    <w:rsid w:val="00F50B37"/>
    <w:rsid w:val="00F5353D"/>
    <w:rsid w:val="00FD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86E10"/>
  <w15:docId w15:val="{4753CE0D-3FF7-447F-87A0-27A549F4D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0B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E10B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E10B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3E10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E10B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10B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3E10BC"/>
    <w:rPr>
      <w:b/>
      <w:bCs/>
    </w:rPr>
  </w:style>
  <w:style w:type="paragraph" w:customStyle="1" w:styleId="1">
    <w:name w:val="Абзац списка1"/>
    <w:basedOn w:val="a"/>
    <w:rsid w:val="00882FD2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82FD2"/>
    <w:rPr>
      <w:i/>
      <w:iCs/>
    </w:rPr>
  </w:style>
  <w:style w:type="paragraph" w:styleId="a8">
    <w:name w:val="Body Text Indent"/>
    <w:basedOn w:val="a"/>
    <w:link w:val="a9"/>
    <w:unhideWhenUsed/>
    <w:rsid w:val="008518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518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a">
    <w:name w:val="a"/>
    <w:basedOn w:val="a"/>
    <w:rsid w:val="00336BF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b">
    <w:name w:val="Table Grid"/>
    <w:basedOn w:val="a1"/>
    <w:rsid w:val="000A067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1</Pages>
  <Words>1349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2018-12-18T07:52:00Z</cp:lastPrinted>
  <dcterms:created xsi:type="dcterms:W3CDTF">2018-11-21T07:33:00Z</dcterms:created>
  <dcterms:modified xsi:type="dcterms:W3CDTF">2021-11-29T08:19:00Z</dcterms:modified>
</cp:coreProperties>
</file>