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0E9" w:rsidRPr="00B9609C" w:rsidRDefault="003540E9" w:rsidP="003540E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C190DE1" wp14:editId="08363D8B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E9" w:rsidRPr="00B9609C" w:rsidRDefault="003540E9" w:rsidP="003540E9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540E9" w:rsidRPr="00B9609C" w:rsidRDefault="003540E9" w:rsidP="003540E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540E9" w:rsidRPr="00B9609C" w:rsidRDefault="003540E9" w:rsidP="003540E9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540E9" w:rsidRPr="00A92125" w:rsidRDefault="003540E9" w:rsidP="003540E9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3540E9" w:rsidRPr="008A1AC0" w:rsidRDefault="003540E9" w:rsidP="003540E9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 w:rsidRPr="00F578AD">
        <w:rPr>
          <w:b w:val="0"/>
        </w:rPr>
        <w:t>РІ</w:t>
      </w:r>
      <w:r>
        <w:rPr>
          <w:b w:val="0"/>
        </w:rPr>
        <w:t xml:space="preserve">ШЕННЯ № </w:t>
      </w:r>
      <w:r w:rsidRPr="008A1AC0">
        <w:rPr>
          <w:b w:val="0"/>
          <w:lang w:val="ru-RU"/>
        </w:rPr>
        <w:t>1</w:t>
      </w:r>
      <w:r>
        <w:rPr>
          <w:b w:val="0"/>
          <w:lang w:val="ru-RU"/>
        </w:rPr>
        <w:t>4</w:t>
      </w:r>
    </w:p>
    <w:p w:rsidR="003540E9" w:rsidRPr="00D404EE" w:rsidRDefault="003540E9" w:rsidP="003540E9">
      <w:pPr>
        <w:pStyle w:val="a3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</w:rPr>
      </w:pPr>
      <w:r w:rsidRPr="00F02DBA">
        <w:rPr>
          <w:b w:val="0"/>
          <w:bCs w:val="0"/>
        </w:rPr>
        <w:t>від 14.0</w:t>
      </w:r>
      <w:r w:rsidRPr="00F02DBA">
        <w:rPr>
          <w:b w:val="0"/>
          <w:bCs w:val="0"/>
          <w:lang w:val="ru-RU"/>
        </w:rPr>
        <w:t>6</w:t>
      </w:r>
      <w:r w:rsidRPr="00F02DBA">
        <w:rPr>
          <w:b w:val="0"/>
          <w:bCs w:val="0"/>
        </w:rPr>
        <w:t>.2018 року</w:t>
      </w:r>
    </w:p>
    <w:p w:rsidR="003540E9" w:rsidRPr="00F578AD" w:rsidRDefault="003540E9" w:rsidP="003540E9">
      <w:pPr>
        <w:spacing w:before="0" w:line="240" w:lineRule="auto"/>
        <w:ind w:left="0" w:right="3118"/>
        <w:jc w:val="both"/>
        <w:rPr>
          <w:b w:val="0"/>
          <w:szCs w:val="26"/>
        </w:rPr>
      </w:pPr>
      <w:bookmarkStart w:id="0" w:name="_GoBack"/>
      <w:r w:rsidRPr="00F578AD">
        <w:rPr>
          <w:b w:val="0"/>
          <w:szCs w:val="26"/>
        </w:rPr>
        <w:t>Про звільнення від сплати податку за землю на території Малехівської сільської ради</w:t>
      </w:r>
    </w:p>
    <w:bookmarkEnd w:id="0"/>
    <w:p w:rsidR="003540E9" w:rsidRPr="00F578AD" w:rsidRDefault="003540E9" w:rsidP="003540E9">
      <w:pPr>
        <w:spacing w:before="0" w:line="240" w:lineRule="auto"/>
        <w:ind w:left="357"/>
        <w:jc w:val="both"/>
        <w:rPr>
          <w:b w:val="0"/>
          <w:szCs w:val="26"/>
        </w:rPr>
      </w:pPr>
    </w:p>
    <w:p w:rsidR="003540E9" w:rsidRPr="00F578AD" w:rsidRDefault="003540E9" w:rsidP="003540E9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до ст. 26 Закону України «Про місцеве самоврядування в Україні», </w:t>
      </w:r>
      <w:r w:rsidRPr="00F578AD">
        <w:rPr>
          <w:rStyle w:val="rvts17"/>
          <w:b w:val="0"/>
          <w:spacing w:val="10"/>
        </w:rPr>
        <w:t xml:space="preserve">ст. 284 </w:t>
      </w:r>
      <w:r w:rsidRPr="00F578AD">
        <w:rPr>
          <w:b w:val="0"/>
          <w:szCs w:val="26"/>
        </w:rPr>
        <w:t>Податковим кодексом України, враховуючи пропозицію планово-бюджетної комісії Малехівської сільської ради, Малехівська сільська рада</w:t>
      </w:r>
    </w:p>
    <w:p w:rsidR="003540E9" w:rsidRPr="00F578AD" w:rsidRDefault="003540E9" w:rsidP="003540E9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Cs w:val="26"/>
        </w:rPr>
        <w:t>ВИРІШИЛА: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rFonts w:eastAsiaTheme="majorEastAsia"/>
          <w:sz w:val="28"/>
          <w:szCs w:val="28"/>
        </w:rPr>
        <w:t xml:space="preserve">1. </w:t>
      </w:r>
      <w:r w:rsidRPr="00F578AD">
        <w:rPr>
          <w:rStyle w:val="rvts7"/>
          <w:sz w:val="28"/>
          <w:szCs w:val="28"/>
          <w:lang w:val="uk-UA"/>
        </w:rPr>
        <w:t>Звільнити від сплати земельного податку в розмірі 100</w:t>
      </w:r>
      <w:r w:rsidRPr="00F578AD">
        <w:rPr>
          <w:rStyle w:val="apple-converted-space"/>
          <w:sz w:val="28"/>
          <w:szCs w:val="28"/>
          <w:lang w:val="uk-UA"/>
        </w:rPr>
        <w:t> </w:t>
      </w:r>
      <w:r w:rsidRPr="00F578AD">
        <w:rPr>
          <w:rStyle w:val="rvts7"/>
          <w:sz w:val="28"/>
          <w:szCs w:val="28"/>
          <w:lang w:val="uk-UA"/>
        </w:rPr>
        <w:t>відсотків</w:t>
      </w:r>
      <w:r>
        <w:rPr>
          <w:rStyle w:val="rvts7"/>
          <w:sz w:val="28"/>
          <w:szCs w:val="28"/>
          <w:lang w:val="uk-UA"/>
        </w:rPr>
        <w:t xml:space="preserve"> протягом 2019 року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3540E9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3540E9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1.2. членів сім</w:t>
      </w:r>
      <w:r w:rsidRPr="00AE3D8F">
        <w:rPr>
          <w:rStyle w:val="rvts7"/>
          <w:sz w:val="28"/>
          <w:szCs w:val="28"/>
          <w:lang w:val="uk-UA"/>
        </w:rPr>
        <w:t>’</w:t>
      </w:r>
      <w:r>
        <w:rPr>
          <w:rStyle w:val="rvts7"/>
          <w:sz w:val="28"/>
          <w:szCs w:val="28"/>
          <w:lang w:val="uk-UA"/>
        </w:rPr>
        <w:t>ї</w:t>
      </w:r>
      <w:r w:rsidRPr="00AE3D8F">
        <w:rPr>
          <w:rStyle w:val="rvts7"/>
          <w:sz w:val="28"/>
          <w:szCs w:val="28"/>
          <w:lang w:val="uk-UA"/>
        </w:rPr>
        <w:t xml:space="preserve"> </w:t>
      </w:r>
      <w:r>
        <w:rPr>
          <w:rStyle w:val="rvts7"/>
          <w:sz w:val="28"/>
          <w:szCs w:val="28"/>
          <w:lang w:val="uk-UA"/>
        </w:rPr>
        <w:t xml:space="preserve">загиблих </w:t>
      </w:r>
      <w:r w:rsidRPr="00F578AD">
        <w:rPr>
          <w:rStyle w:val="rvts7"/>
          <w:sz w:val="28"/>
          <w:szCs w:val="28"/>
          <w:lang w:val="uk-UA"/>
        </w:rPr>
        <w:t>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  <w:r>
        <w:rPr>
          <w:rStyle w:val="rvts7"/>
          <w:sz w:val="28"/>
          <w:szCs w:val="28"/>
          <w:lang w:val="uk-UA"/>
        </w:rPr>
        <w:t xml:space="preserve"> </w:t>
      </w:r>
    </w:p>
    <w:p w:rsidR="003540E9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1.3.</w:t>
      </w:r>
      <w:r w:rsidRPr="00F578AD">
        <w:rPr>
          <w:rStyle w:val="rvts7"/>
          <w:sz w:val="28"/>
          <w:szCs w:val="28"/>
          <w:lang w:val="uk-UA"/>
        </w:rPr>
        <w:t xml:space="preserve">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1.4. інваліди війни першої, другої і третьої групи;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1.5.</w:t>
      </w:r>
      <w:r w:rsidRPr="00F578AD">
        <w:rPr>
          <w:sz w:val="28"/>
          <w:szCs w:val="28"/>
          <w:lang w:val="uk-UA"/>
        </w:rPr>
        <w:t xml:space="preserve">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6</w:t>
      </w:r>
      <w:r w:rsidRPr="00F578AD">
        <w:rPr>
          <w:sz w:val="28"/>
          <w:szCs w:val="28"/>
          <w:lang w:val="uk-UA"/>
        </w:rPr>
        <w:t xml:space="preserve">.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1.7</w:t>
      </w:r>
      <w:r w:rsidRPr="00F578AD">
        <w:rPr>
          <w:rStyle w:val="rvts7"/>
          <w:sz w:val="28"/>
          <w:szCs w:val="28"/>
          <w:lang w:val="uk-UA"/>
        </w:rPr>
        <w:t>. заклади культури та освіти с.Малехів;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1.8</w:t>
      </w:r>
      <w:r w:rsidRPr="00F578AD">
        <w:rPr>
          <w:sz w:val="28"/>
          <w:szCs w:val="28"/>
          <w:lang w:val="uk-UA"/>
        </w:rPr>
        <w:t xml:space="preserve">. підприємства, організації, агентства, заклади та установи,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місцевого бюджетів;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1.9</w:t>
      </w:r>
      <w:r w:rsidRPr="00F578AD">
        <w:rPr>
          <w:sz w:val="28"/>
          <w:szCs w:val="28"/>
          <w:lang w:val="uk-UA"/>
        </w:rPr>
        <w:t xml:space="preserve">. релігійні організації с.Малехів </w:t>
      </w:r>
    </w:p>
    <w:p w:rsidR="003540E9" w:rsidRPr="00F578AD" w:rsidRDefault="003540E9" w:rsidP="003540E9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1.10</w:t>
      </w:r>
      <w:r w:rsidRPr="00F578AD">
        <w:rPr>
          <w:rStyle w:val="rvts7"/>
          <w:sz w:val="28"/>
          <w:szCs w:val="28"/>
          <w:lang w:val="uk-UA"/>
        </w:rPr>
        <w:t>. парки державної та комунальної власності;</w:t>
      </w:r>
    </w:p>
    <w:p w:rsidR="003540E9" w:rsidRPr="00F578AD" w:rsidRDefault="003540E9" w:rsidP="003540E9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b/>
          <w:lang w:val="uk-UA"/>
        </w:rPr>
      </w:pPr>
      <w:r>
        <w:rPr>
          <w:rStyle w:val="rvts7"/>
          <w:sz w:val="28"/>
          <w:szCs w:val="28"/>
          <w:lang w:val="uk-UA"/>
        </w:rPr>
        <w:t>2</w:t>
      </w:r>
      <w:r w:rsidRPr="00F578AD">
        <w:rPr>
          <w:rStyle w:val="rvts7"/>
          <w:sz w:val="28"/>
          <w:szCs w:val="28"/>
          <w:lang w:val="uk-UA"/>
        </w:rPr>
        <w:t xml:space="preserve">. </w:t>
      </w:r>
      <w:r w:rsidRPr="00F578AD">
        <w:rPr>
          <w:sz w:val="28"/>
          <w:lang w:val="uk-UA"/>
        </w:rPr>
        <w:t>Контроль по виконанню даного рішення покласти на планову-бюджетну комісію Малехівської сільської ради.</w:t>
      </w:r>
    </w:p>
    <w:p w:rsidR="003540E9" w:rsidRDefault="003540E9" w:rsidP="003540E9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775AB5" w:rsidRPr="003540E9" w:rsidRDefault="00775AB5" w:rsidP="003540E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3540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50584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2018-06-27T09:29:00Z</cp:lastPrinted>
  <dcterms:created xsi:type="dcterms:W3CDTF">2018-05-30T05:31:00Z</dcterms:created>
  <dcterms:modified xsi:type="dcterms:W3CDTF">2021-12-15T10:16:00Z</dcterms:modified>
</cp:coreProperties>
</file>