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657" w:rsidRPr="00D42A84" w:rsidRDefault="005B5657" w:rsidP="005B5657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D42A84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1AAEF794" wp14:editId="455CB558">
            <wp:extent cx="447675" cy="571500"/>
            <wp:effectExtent l="19050" t="0" r="9525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5657" w:rsidRPr="00D42A84" w:rsidRDefault="005B5657" w:rsidP="005B5657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>У К Р А Ї Н А</w:t>
      </w:r>
    </w:p>
    <w:p w:rsidR="005B5657" w:rsidRPr="00D42A84" w:rsidRDefault="005B5657" w:rsidP="005B5657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>МАЛЕХІВСЬКА СІЛЬСЬКА РАДА</w:t>
      </w:r>
    </w:p>
    <w:p w:rsidR="005B5657" w:rsidRPr="00D42A84" w:rsidRDefault="005B5657" w:rsidP="005B5657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>ЖОВКІВСЬКОГО РАЙОНУ ЛЬВІВСЬКОЇ ОБЛАСТІ</w:t>
      </w:r>
    </w:p>
    <w:p w:rsidR="005B5657" w:rsidRPr="00D42A84" w:rsidRDefault="005B5657" w:rsidP="005B5657">
      <w:pPr>
        <w:spacing w:before="0" w:line="240" w:lineRule="auto"/>
        <w:ind w:left="0" w:right="-1"/>
        <w:rPr>
          <w:b w:val="0"/>
          <w:bCs w:val="0"/>
          <w:sz w:val="26"/>
          <w:szCs w:val="26"/>
        </w:rPr>
      </w:pPr>
      <w:r w:rsidRPr="00D42A84">
        <w:rPr>
          <w:b w:val="0"/>
          <w:sz w:val="26"/>
          <w:szCs w:val="26"/>
        </w:rPr>
        <w:t>ХХ</w:t>
      </w:r>
      <w:r w:rsidRPr="00D42A84">
        <w:rPr>
          <w:b w:val="0"/>
          <w:sz w:val="26"/>
          <w:szCs w:val="26"/>
          <w:lang w:val="en-US"/>
        </w:rPr>
        <w:t>V</w:t>
      </w:r>
      <w:r w:rsidRPr="00D42A84">
        <w:rPr>
          <w:b w:val="0"/>
          <w:sz w:val="26"/>
          <w:szCs w:val="26"/>
        </w:rPr>
        <w:t>ІІ</w:t>
      </w:r>
      <w:r w:rsidRPr="00D42A84">
        <w:rPr>
          <w:b w:val="0"/>
          <w:bCs w:val="0"/>
          <w:sz w:val="26"/>
          <w:szCs w:val="26"/>
        </w:rPr>
        <w:t xml:space="preserve"> сесії сьомого демократичного скликання </w:t>
      </w:r>
    </w:p>
    <w:p w:rsidR="005B5657" w:rsidRPr="00D42A84" w:rsidRDefault="005B5657" w:rsidP="005B5657">
      <w:pPr>
        <w:shd w:val="clear" w:color="auto" w:fill="FFFFFF"/>
        <w:spacing w:before="0" w:line="240" w:lineRule="auto"/>
        <w:ind w:left="0" w:right="-284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>РІ</w:t>
      </w:r>
      <w:r>
        <w:rPr>
          <w:b w:val="0"/>
          <w:sz w:val="26"/>
          <w:szCs w:val="26"/>
        </w:rPr>
        <w:t>ШЕННЯ № 21</w:t>
      </w:r>
    </w:p>
    <w:p w:rsidR="005B5657" w:rsidRPr="00D42A84" w:rsidRDefault="005B5657" w:rsidP="005B565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6"/>
          <w:szCs w:val="26"/>
        </w:rPr>
      </w:pPr>
      <w:r w:rsidRPr="00D42A84">
        <w:rPr>
          <w:b w:val="0"/>
          <w:bCs w:val="0"/>
          <w:sz w:val="26"/>
          <w:szCs w:val="26"/>
        </w:rPr>
        <w:t>від 14.06.2018 року</w:t>
      </w:r>
    </w:p>
    <w:p w:rsidR="005B5657" w:rsidRPr="00D42A84" w:rsidRDefault="005B5657" w:rsidP="005B5657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iCs/>
          <w:spacing w:val="-1"/>
          <w:sz w:val="26"/>
          <w:szCs w:val="26"/>
        </w:rPr>
      </w:pPr>
      <w:bookmarkStart w:id="0" w:name="_GoBack"/>
      <w:r w:rsidRPr="00D42A84">
        <w:rPr>
          <w:b w:val="0"/>
          <w:sz w:val="26"/>
          <w:szCs w:val="26"/>
        </w:rPr>
        <w:t xml:space="preserve">Про затвердження проекту землеустрою </w:t>
      </w:r>
      <w:r w:rsidRPr="00D42A84">
        <w:rPr>
          <w:b w:val="0"/>
          <w:iCs/>
          <w:spacing w:val="-1"/>
          <w:sz w:val="26"/>
          <w:szCs w:val="26"/>
        </w:rPr>
        <w:t>щодо відведення земельної</w:t>
      </w:r>
    </w:p>
    <w:p w:rsidR="005B5657" w:rsidRPr="00D42A84" w:rsidRDefault="005B5657" w:rsidP="005B5657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D42A84">
        <w:rPr>
          <w:b w:val="0"/>
          <w:iCs/>
          <w:spacing w:val="-1"/>
          <w:sz w:val="26"/>
          <w:szCs w:val="26"/>
        </w:rPr>
        <w:t>ділянки по</w:t>
      </w:r>
      <w:r w:rsidRPr="00D42A84">
        <w:rPr>
          <w:b w:val="0"/>
          <w:sz w:val="26"/>
          <w:szCs w:val="26"/>
        </w:rPr>
        <w:t xml:space="preserve"> зміні цільового призначення земельної ділянки </w:t>
      </w:r>
    </w:p>
    <w:p w:rsidR="005B5657" w:rsidRPr="00D42A84" w:rsidRDefault="005B5657" w:rsidP="005B5657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 xml:space="preserve">по </w:t>
      </w:r>
      <w:proofErr w:type="spellStart"/>
      <w:r w:rsidRPr="00D42A84">
        <w:rPr>
          <w:b w:val="0"/>
          <w:sz w:val="26"/>
          <w:szCs w:val="26"/>
        </w:rPr>
        <w:t>вул.Жовківська</w:t>
      </w:r>
      <w:proofErr w:type="spellEnd"/>
      <w:r w:rsidRPr="00D42A84">
        <w:rPr>
          <w:b w:val="0"/>
          <w:sz w:val="26"/>
          <w:szCs w:val="26"/>
        </w:rPr>
        <w:t>, 2 в с.Малехів Жовківс</w:t>
      </w:r>
      <w:r>
        <w:rPr>
          <w:b w:val="0"/>
          <w:sz w:val="26"/>
          <w:szCs w:val="26"/>
        </w:rPr>
        <w:t>ького району Львівської області</w:t>
      </w:r>
    </w:p>
    <w:bookmarkEnd w:id="0"/>
    <w:p w:rsidR="005B5657" w:rsidRPr="00D42A84" w:rsidRDefault="005B5657" w:rsidP="005B5657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5B5657" w:rsidRPr="00D42A84" w:rsidRDefault="005B5657" w:rsidP="005B5657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D42A84">
        <w:rPr>
          <w:b w:val="0"/>
          <w:iCs/>
          <w:spacing w:val="-1"/>
          <w:sz w:val="26"/>
          <w:szCs w:val="26"/>
        </w:rPr>
        <w:t xml:space="preserve">Розглянувши проект землеустрою щодо відведення земельної ділянки по  </w:t>
      </w:r>
      <w:r w:rsidRPr="00D42A84">
        <w:rPr>
          <w:b w:val="0"/>
          <w:sz w:val="26"/>
          <w:szCs w:val="26"/>
        </w:rPr>
        <w:t>змін</w:t>
      </w:r>
      <w:r>
        <w:rPr>
          <w:b w:val="0"/>
          <w:sz w:val="26"/>
          <w:szCs w:val="26"/>
        </w:rPr>
        <w:t>і</w:t>
      </w:r>
      <w:r w:rsidRPr="00D42A84">
        <w:rPr>
          <w:b w:val="0"/>
          <w:sz w:val="26"/>
          <w:szCs w:val="26"/>
        </w:rPr>
        <w:t xml:space="preserve"> цільового призначення земельної ділянки з будівництва та обслуговування об’єктів туристичної інфраструктури та закладів громадського харчування на будівництво та обслуговування багатоквартирного житлового будинку з об’єктами торгово-розважальної та ринкової інфраструктури площею 0,1500 га по </w:t>
      </w:r>
      <w:proofErr w:type="spellStart"/>
      <w:r w:rsidRPr="00D42A84">
        <w:rPr>
          <w:b w:val="0"/>
          <w:sz w:val="26"/>
          <w:szCs w:val="26"/>
        </w:rPr>
        <w:t>вул.Жовківська</w:t>
      </w:r>
      <w:proofErr w:type="spellEnd"/>
      <w:r w:rsidRPr="00D42A84">
        <w:rPr>
          <w:b w:val="0"/>
          <w:sz w:val="26"/>
          <w:szCs w:val="26"/>
        </w:rPr>
        <w:t xml:space="preserve">, 2 в с.Малехів Жовківського району Львівської області, враховуючи пропозиції комісію з питань регулювання земельних відносин, </w:t>
      </w:r>
      <w:r w:rsidRPr="00D42A84">
        <w:rPr>
          <w:rStyle w:val="a8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D42A84">
        <w:rPr>
          <w:b w:val="0"/>
          <w:sz w:val="26"/>
          <w:szCs w:val="26"/>
        </w:rPr>
        <w:t xml:space="preserve"> та екології Малехівської сільської ради, керуючись </w:t>
      </w:r>
      <w:proofErr w:type="spellStart"/>
      <w:r w:rsidRPr="00D42A84">
        <w:rPr>
          <w:b w:val="0"/>
          <w:sz w:val="26"/>
          <w:szCs w:val="26"/>
        </w:rPr>
        <w:t>ст.ст</w:t>
      </w:r>
      <w:proofErr w:type="spellEnd"/>
      <w:r w:rsidRPr="00D42A84">
        <w:rPr>
          <w:b w:val="0"/>
          <w:sz w:val="26"/>
          <w:szCs w:val="26"/>
        </w:rPr>
        <w:t xml:space="preserve">. 12, 20,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5B5657" w:rsidRPr="00D42A84" w:rsidRDefault="005B5657" w:rsidP="005B5657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>ВИРІШИЛА:</w:t>
      </w:r>
    </w:p>
    <w:p w:rsidR="005B5657" w:rsidRPr="00D42A84" w:rsidRDefault="005B5657" w:rsidP="005B5657">
      <w:pPr>
        <w:pStyle w:val="a3"/>
        <w:widowControl/>
        <w:numPr>
          <w:ilvl w:val="0"/>
          <w:numId w:val="1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 xml:space="preserve">Затвердити проект землеустрою </w:t>
      </w:r>
      <w:r w:rsidRPr="00D42A84">
        <w:rPr>
          <w:b w:val="0"/>
          <w:iCs/>
          <w:spacing w:val="-1"/>
          <w:sz w:val="26"/>
          <w:szCs w:val="26"/>
        </w:rPr>
        <w:t>щодо відведення земельної ділянки</w:t>
      </w:r>
      <w:r w:rsidRPr="00D42A84">
        <w:rPr>
          <w:b w:val="0"/>
          <w:sz w:val="26"/>
          <w:szCs w:val="26"/>
        </w:rPr>
        <w:t xml:space="preserve"> по</w:t>
      </w:r>
      <w:r>
        <w:rPr>
          <w:b w:val="0"/>
          <w:sz w:val="26"/>
          <w:szCs w:val="26"/>
        </w:rPr>
        <w:t xml:space="preserve"> зміні</w:t>
      </w:r>
      <w:r w:rsidRPr="00D42A84">
        <w:rPr>
          <w:b w:val="0"/>
          <w:sz w:val="26"/>
          <w:szCs w:val="26"/>
        </w:rPr>
        <w:t xml:space="preserve"> цільового призначення земельної ділянки з будівництва та обслуговування об’єктів туристичної інфраструктури та закладів громадського харчування на будівництво та обслуговування багатоквартирного житлового будинку з об’єктами торгово-розважальної та ринкової інфраструктури кадастровий номер 4622785700:01:007:0048 площею 0,1500 га по вул. Жовківська, 2 в с.Малехів Жовківського району Львівської області.  </w:t>
      </w:r>
    </w:p>
    <w:p w:rsidR="005B5657" w:rsidRPr="00D42A84" w:rsidRDefault="005B5657" w:rsidP="005B5657">
      <w:pPr>
        <w:pStyle w:val="a3"/>
        <w:widowControl/>
        <w:numPr>
          <w:ilvl w:val="0"/>
          <w:numId w:val="1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>Змінити цільове призначення земельної ділянки кадастровий номер 4622785700:01:007:0048 площею 0,1500 га по вул. Жовківська, 2 в с.Малехів Жовківського району Львівської області з будівництва та обслуговування об’єктів туристичної інфраструктури та закладів громадського харчування на будівництво та обслуговування багатоквартирного житлового будинку з об’єктами торгово-розважальної та ринкової інфраструктури.</w:t>
      </w:r>
    </w:p>
    <w:p w:rsidR="005B5657" w:rsidRPr="00D42A84" w:rsidRDefault="005B5657" w:rsidP="005B5657">
      <w:pPr>
        <w:pStyle w:val="a3"/>
        <w:widowControl/>
        <w:numPr>
          <w:ilvl w:val="0"/>
          <w:numId w:val="1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>Малехівській сільській раді здійснити державну реєстрацію права комунальної власності на земельну ділянку кадастровий номер 4622785700:01:007:0048 для будівництва та обслуговування багатоквартирного житлового будинку з об’єктами торгово-розважальної та ринкової інфраструктури площею 0,1500 га по вул. Жовківська, 2 в с.Малехів Жовківського району Львівської області.</w:t>
      </w:r>
    </w:p>
    <w:p w:rsidR="005B5657" w:rsidRDefault="005B5657" w:rsidP="005B5657">
      <w:pPr>
        <w:pStyle w:val="a3"/>
        <w:widowControl/>
        <w:numPr>
          <w:ilvl w:val="0"/>
          <w:numId w:val="1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42A84">
        <w:rPr>
          <w:rStyle w:val="a8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D42A84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5B5657" w:rsidRDefault="005B5657" w:rsidP="005B5657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775AB5" w:rsidRPr="005B5657" w:rsidRDefault="005B5657" w:rsidP="005B5657">
      <w:pPr>
        <w:pStyle w:val="a3"/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5B5657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sectPr w:rsidR="00775AB5" w:rsidRPr="005B565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91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24C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5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6316D"/>
    <w:multiLevelType w:val="hybridMultilevel"/>
    <w:tmpl w:val="79E23E2A"/>
    <w:lvl w:ilvl="0" w:tplc="4E3490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76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70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65C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07A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7E29A5"/>
    <w:multiLevelType w:val="hybridMultilevel"/>
    <w:tmpl w:val="86AABEE8"/>
    <w:lvl w:ilvl="0" w:tplc="D78CAAFE">
      <w:numFmt w:val="bullet"/>
      <w:lvlText w:val="-"/>
      <w:lvlJc w:val="left"/>
      <w:pPr>
        <w:ind w:left="12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02E2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A1B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1C6E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C09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B6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57C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4817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C4A1F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F16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D50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A411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3B5F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956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EA849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C332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8A65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DE20D3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1B58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5" w15:restartNumberingAfterBreak="0">
    <w:nsid w:val="609511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C64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C2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086F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3F03EB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58D2A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452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8AD03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706107D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715923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8538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253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7B3538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5" w15:restartNumberingAfterBreak="0">
    <w:nsid w:val="795E58B5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B2C20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D976C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0" w15:restartNumberingAfterBreak="0">
    <w:nsid w:val="7F0E17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8"/>
  </w:num>
  <w:num w:numId="3">
    <w:abstractNumId w:val="42"/>
  </w:num>
  <w:num w:numId="4">
    <w:abstractNumId w:val="62"/>
  </w:num>
  <w:num w:numId="5">
    <w:abstractNumId w:val="64"/>
  </w:num>
  <w:num w:numId="6">
    <w:abstractNumId w:val="7"/>
  </w:num>
  <w:num w:numId="7">
    <w:abstractNumId w:val="44"/>
  </w:num>
  <w:num w:numId="8">
    <w:abstractNumId w:val="67"/>
  </w:num>
  <w:num w:numId="9">
    <w:abstractNumId w:val="60"/>
  </w:num>
  <w:num w:numId="10">
    <w:abstractNumId w:val="54"/>
  </w:num>
  <w:num w:numId="11">
    <w:abstractNumId w:val="69"/>
  </w:num>
  <w:num w:numId="12">
    <w:abstractNumId w:val="17"/>
  </w:num>
  <w:num w:numId="13">
    <w:abstractNumId w:val="63"/>
  </w:num>
  <w:num w:numId="14">
    <w:abstractNumId w:val="14"/>
  </w:num>
  <w:num w:numId="15">
    <w:abstractNumId w:val="25"/>
  </w:num>
  <w:num w:numId="16">
    <w:abstractNumId w:val="37"/>
  </w:num>
  <w:num w:numId="17">
    <w:abstractNumId w:val="32"/>
  </w:num>
  <w:num w:numId="18">
    <w:abstractNumId w:val="16"/>
  </w:num>
  <w:num w:numId="19">
    <w:abstractNumId w:val="61"/>
  </w:num>
  <w:num w:numId="20">
    <w:abstractNumId w:val="36"/>
  </w:num>
  <w:num w:numId="21">
    <w:abstractNumId w:val="18"/>
  </w:num>
  <w:num w:numId="22">
    <w:abstractNumId w:val="5"/>
  </w:num>
  <w:num w:numId="23">
    <w:abstractNumId w:val="50"/>
  </w:num>
  <w:num w:numId="24">
    <w:abstractNumId w:val="12"/>
  </w:num>
  <w:num w:numId="25">
    <w:abstractNumId w:val="20"/>
  </w:num>
  <w:num w:numId="26">
    <w:abstractNumId w:val="65"/>
  </w:num>
  <w:num w:numId="27">
    <w:abstractNumId w:val="33"/>
  </w:num>
  <w:num w:numId="28">
    <w:abstractNumId w:val="27"/>
  </w:num>
  <w:num w:numId="29">
    <w:abstractNumId w:val="55"/>
  </w:num>
  <w:num w:numId="30">
    <w:abstractNumId w:val="46"/>
  </w:num>
  <w:num w:numId="31">
    <w:abstractNumId w:val="4"/>
  </w:num>
  <w:num w:numId="32">
    <w:abstractNumId w:val="6"/>
  </w:num>
  <w:num w:numId="33">
    <w:abstractNumId w:val="68"/>
  </w:num>
  <w:num w:numId="34">
    <w:abstractNumId w:val="40"/>
  </w:num>
  <w:num w:numId="35">
    <w:abstractNumId w:val="41"/>
  </w:num>
  <w:num w:numId="36">
    <w:abstractNumId w:val="51"/>
  </w:num>
  <w:num w:numId="37">
    <w:abstractNumId w:val="47"/>
  </w:num>
  <w:num w:numId="38">
    <w:abstractNumId w:val="28"/>
  </w:num>
  <w:num w:numId="39">
    <w:abstractNumId w:val="1"/>
  </w:num>
  <w:num w:numId="40">
    <w:abstractNumId w:val="48"/>
  </w:num>
  <w:num w:numId="41">
    <w:abstractNumId w:val="13"/>
  </w:num>
  <w:num w:numId="42">
    <w:abstractNumId w:val="24"/>
  </w:num>
  <w:num w:numId="43">
    <w:abstractNumId w:val="39"/>
  </w:num>
  <w:num w:numId="44">
    <w:abstractNumId w:val="57"/>
  </w:num>
  <w:num w:numId="45">
    <w:abstractNumId w:val="30"/>
  </w:num>
  <w:num w:numId="46">
    <w:abstractNumId w:val="31"/>
  </w:num>
  <w:num w:numId="47">
    <w:abstractNumId w:val="23"/>
  </w:num>
  <w:num w:numId="48">
    <w:abstractNumId w:val="2"/>
  </w:num>
  <w:num w:numId="49">
    <w:abstractNumId w:val="26"/>
  </w:num>
  <w:num w:numId="50">
    <w:abstractNumId w:val="29"/>
  </w:num>
  <w:num w:numId="51">
    <w:abstractNumId w:val="38"/>
  </w:num>
  <w:num w:numId="52">
    <w:abstractNumId w:val="70"/>
  </w:num>
  <w:num w:numId="53">
    <w:abstractNumId w:val="53"/>
  </w:num>
  <w:num w:numId="54">
    <w:abstractNumId w:val="0"/>
  </w:num>
  <w:num w:numId="55">
    <w:abstractNumId w:val="35"/>
  </w:num>
  <w:num w:numId="56">
    <w:abstractNumId w:val="52"/>
  </w:num>
  <w:num w:numId="57">
    <w:abstractNumId w:val="34"/>
  </w:num>
  <w:num w:numId="58">
    <w:abstractNumId w:val="9"/>
  </w:num>
  <w:num w:numId="59">
    <w:abstractNumId w:val="59"/>
  </w:num>
  <w:num w:numId="60">
    <w:abstractNumId w:val="49"/>
  </w:num>
  <w:num w:numId="61">
    <w:abstractNumId w:val="19"/>
  </w:num>
  <w:num w:numId="62">
    <w:abstractNumId w:val="21"/>
  </w:num>
  <w:num w:numId="63">
    <w:abstractNumId w:val="22"/>
  </w:num>
  <w:num w:numId="64">
    <w:abstractNumId w:val="45"/>
  </w:num>
  <w:num w:numId="65">
    <w:abstractNumId w:val="3"/>
  </w:num>
  <w:num w:numId="66">
    <w:abstractNumId w:val="11"/>
  </w:num>
  <w:num w:numId="67">
    <w:abstractNumId w:val="10"/>
  </w:num>
  <w:num w:numId="68">
    <w:abstractNumId w:val="66"/>
  </w:num>
  <w:num w:numId="69">
    <w:abstractNumId w:val="58"/>
  </w:num>
  <w:num w:numId="70">
    <w:abstractNumId w:val="43"/>
  </w:num>
  <w:num w:numId="71">
    <w:abstractNumId w:val="15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977"/>
    <w:rsid w:val="000022C3"/>
    <w:rsid w:val="00013562"/>
    <w:rsid w:val="000147D0"/>
    <w:rsid w:val="0002550F"/>
    <w:rsid w:val="000275BB"/>
    <w:rsid w:val="00054598"/>
    <w:rsid w:val="00060B09"/>
    <w:rsid w:val="000613B6"/>
    <w:rsid w:val="0006308A"/>
    <w:rsid w:val="00066E16"/>
    <w:rsid w:val="000702B0"/>
    <w:rsid w:val="000A0BB6"/>
    <w:rsid w:val="000A75F1"/>
    <w:rsid w:val="000B036B"/>
    <w:rsid w:val="001030FF"/>
    <w:rsid w:val="001044B4"/>
    <w:rsid w:val="00106768"/>
    <w:rsid w:val="00112D09"/>
    <w:rsid w:val="00114FA8"/>
    <w:rsid w:val="0011662C"/>
    <w:rsid w:val="00126D08"/>
    <w:rsid w:val="00133B73"/>
    <w:rsid w:val="00135F5C"/>
    <w:rsid w:val="001620BE"/>
    <w:rsid w:val="00187996"/>
    <w:rsid w:val="00192847"/>
    <w:rsid w:val="001B20DE"/>
    <w:rsid w:val="001B481C"/>
    <w:rsid w:val="001C20EC"/>
    <w:rsid w:val="001D6A7B"/>
    <w:rsid w:val="00213D4C"/>
    <w:rsid w:val="00255C40"/>
    <w:rsid w:val="00274D6E"/>
    <w:rsid w:val="00275F47"/>
    <w:rsid w:val="0028012E"/>
    <w:rsid w:val="0028548F"/>
    <w:rsid w:val="002A1A1F"/>
    <w:rsid w:val="002A373E"/>
    <w:rsid w:val="002A6A19"/>
    <w:rsid w:val="002C078D"/>
    <w:rsid w:val="002C1D63"/>
    <w:rsid w:val="002F05FD"/>
    <w:rsid w:val="002F2516"/>
    <w:rsid w:val="00325AA7"/>
    <w:rsid w:val="00335AA9"/>
    <w:rsid w:val="00347FCD"/>
    <w:rsid w:val="003540E9"/>
    <w:rsid w:val="00355990"/>
    <w:rsid w:val="003629A7"/>
    <w:rsid w:val="00363631"/>
    <w:rsid w:val="0038654E"/>
    <w:rsid w:val="003C66B9"/>
    <w:rsid w:val="003D62DD"/>
    <w:rsid w:val="003D7728"/>
    <w:rsid w:val="003E2F16"/>
    <w:rsid w:val="003E36D3"/>
    <w:rsid w:val="003E7A7E"/>
    <w:rsid w:val="003F0E0E"/>
    <w:rsid w:val="003F2173"/>
    <w:rsid w:val="003F541E"/>
    <w:rsid w:val="00400EE0"/>
    <w:rsid w:val="00404083"/>
    <w:rsid w:val="00465921"/>
    <w:rsid w:val="00474573"/>
    <w:rsid w:val="004A5565"/>
    <w:rsid w:val="004C13E7"/>
    <w:rsid w:val="004C7291"/>
    <w:rsid w:val="004D1C10"/>
    <w:rsid w:val="004F1EDF"/>
    <w:rsid w:val="004F2FB6"/>
    <w:rsid w:val="004F46C3"/>
    <w:rsid w:val="004F523B"/>
    <w:rsid w:val="00513159"/>
    <w:rsid w:val="005208DC"/>
    <w:rsid w:val="00562A29"/>
    <w:rsid w:val="00567DCE"/>
    <w:rsid w:val="0058276C"/>
    <w:rsid w:val="0059627E"/>
    <w:rsid w:val="005B2B34"/>
    <w:rsid w:val="005B5657"/>
    <w:rsid w:val="005B5B85"/>
    <w:rsid w:val="005C27FA"/>
    <w:rsid w:val="00600B9D"/>
    <w:rsid w:val="0060323C"/>
    <w:rsid w:val="00617662"/>
    <w:rsid w:val="0062081B"/>
    <w:rsid w:val="00661750"/>
    <w:rsid w:val="00663D43"/>
    <w:rsid w:val="0066515B"/>
    <w:rsid w:val="00666955"/>
    <w:rsid w:val="00667F2B"/>
    <w:rsid w:val="006949AC"/>
    <w:rsid w:val="006B0254"/>
    <w:rsid w:val="006C1533"/>
    <w:rsid w:val="006E3C6A"/>
    <w:rsid w:val="00724482"/>
    <w:rsid w:val="00731B9F"/>
    <w:rsid w:val="00752471"/>
    <w:rsid w:val="00757092"/>
    <w:rsid w:val="007573BE"/>
    <w:rsid w:val="00762738"/>
    <w:rsid w:val="00766FBF"/>
    <w:rsid w:val="00774F4C"/>
    <w:rsid w:val="00775AB5"/>
    <w:rsid w:val="00784B9D"/>
    <w:rsid w:val="007938E5"/>
    <w:rsid w:val="007C1C0D"/>
    <w:rsid w:val="007C4A0A"/>
    <w:rsid w:val="00812041"/>
    <w:rsid w:val="0081556D"/>
    <w:rsid w:val="00822B1F"/>
    <w:rsid w:val="00841323"/>
    <w:rsid w:val="0084736F"/>
    <w:rsid w:val="008744AA"/>
    <w:rsid w:val="008A1AC0"/>
    <w:rsid w:val="008A5BAC"/>
    <w:rsid w:val="008C2879"/>
    <w:rsid w:val="008C5BB2"/>
    <w:rsid w:val="008D163F"/>
    <w:rsid w:val="008E0BC5"/>
    <w:rsid w:val="008F67CB"/>
    <w:rsid w:val="00902EF6"/>
    <w:rsid w:val="0092685F"/>
    <w:rsid w:val="009305A2"/>
    <w:rsid w:val="00933449"/>
    <w:rsid w:val="00945C99"/>
    <w:rsid w:val="009640ED"/>
    <w:rsid w:val="00965DE5"/>
    <w:rsid w:val="00970FE6"/>
    <w:rsid w:val="009742D4"/>
    <w:rsid w:val="009D5BA7"/>
    <w:rsid w:val="009E0171"/>
    <w:rsid w:val="00A20A82"/>
    <w:rsid w:val="00A50ABC"/>
    <w:rsid w:val="00A55911"/>
    <w:rsid w:val="00AA449D"/>
    <w:rsid w:val="00AB4F2A"/>
    <w:rsid w:val="00AD4520"/>
    <w:rsid w:val="00AE2C14"/>
    <w:rsid w:val="00AF787C"/>
    <w:rsid w:val="00B5159A"/>
    <w:rsid w:val="00B93507"/>
    <w:rsid w:val="00BA1375"/>
    <w:rsid w:val="00BA3914"/>
    <w:rsid w:val="00BB173D"/>
    <w:rsid w:val="00BD2120"/>
    <w:rsid w:val="00C018B7"/>
    <w:rsid w:val="00C109BC"/>
    <w:rsid w:val="00C15C00"/>
    <w:rsid w:val="00C36F21"/>
    <w:rsid w:val="00C371B9"/>
    <w:rsid w:val="00C45977"/>
    <w:rsid w:val="00C5229D"/>
    <w:rsid w:val="00C65FDF"/>
    <w:rsid w:val="00C70ACF"/>
    <w:rsid w:val="00C91218"/>
    <w:rsid w:val="00C97892"/>
    <w:rsid w:val="00CA64BF"/>
    <w:rsid w:val="00CB4717"/>
    <w:rsid w:val="00CC2987"/>
    <w:rsid w:val="00CD1B83"/>
    <w:rsid w:val="00CE33CD"/>
    <w:rsid w:val="00CF20C7"/>
    <w:rsid w:val="00CF357F"/>
    <w:rsid w:val="00D3743F"/>
    <w:rsid w:val="00D42A84"/>
    <w:rsid w:val="00D514F5"/>
    <w:rsid w:val="00DB3ADC"/>
    <w:rsid w:val="00DC5610"/>
    <w:rsid w:val="00DC7871"/>
    <w:rsid w:val="00DD031D"/>
    <w:rsid w:val="00DD7A1E"/>
    <w:rsid w:val="00DE5889"/>
    <w:rsid w:val="00E037F6"/>
    <w:rsid w:val="00E23FAF"/>
    <w:rsid w:val="00E2448A"/>
    <w:rsid w:val="00E32D2B"/>
    <w:rsid w:val="00E42E4F"/>
    <w:rsid w:val="00E4487F"/>
    <w:rsid w:val="00E47016"/>
    <w:rsid w:val="00E51540"/>
    <w:rsid w:val="00E61325"/>
    <w:rsid w:val="00E64BDB"/>
    <w:rsid w:val="00E74545"/>
    <w:rsid w:val="00E768BD"/>
    <w:rsid w:val="00E81CA1"/>
    <w:rsid w:val="00E83D07"/>
    <w:rsid w:val="00EE74D0"/>
    <w:rsid w:val="00EE7FD1"/>
    <w:rsid w:val="00F02DBA"/>
    <w:rsid w:val="00F1430B"/>
    <w:rsid w:val="00F14E10"/>
    <w:rsid w:val="00F41183"/>
    <w:rsid w:val="00F511DA"/>
    <w:rsid w:val="00F86272"/>
    <w:rsid w:val="00F90E4C"/>
    <w:rsid w:val="00F940FE"/>
    <w:rsid w:val="00F95A61"/>
    <w:rsid w:val="00FB2191"/>
    <w:rsid w:val="00FC3356"/>
    <w:rsid w:val="00FC553A"/>
    <w:rsid w:val="00FD1FE9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FE351"/>
  <w15:docId w15:val="{8B4A19C3-FFDE-43AA-A191-E51E37A3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97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2F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4597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4597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459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597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97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E2F16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rvts7">
    <w:name w:val="rvts7"/>
    <w:basedOn w:val="a0"/>
    <w:rsid w:val="003E2F16"/>
  </w:style>
  <w:style w:type="paragraph" w:customStyle="1" w:styleId="rvps20">
    <w:name w:val="rvps20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321">
    <w:name w:val="стиль321"/>
    <w:basedOn w:val="a0"/>
    <w:rsid w:val="003E2F16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3E2F16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3E2F16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3E2F16"/>
    <w:rPr>
      <w:lang w:val="uk-UA"/>
    </w:rPr>
  </w:style>
  <w:style w:type="paragraph" w:customStyle="1" w:styleId="StyleZakonu0">
    <w:name w:val="StyleZakonu"/>
    <w:basedOn w:val="a"/>
    <w:link w:val="StyleZakonu"/>
    <w:rsid w:val="003E2F16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E2F16"/>
  </w:style>
  <w:style w:type="character" w:customStyle="1" w:styleId="rvts17">
    <w:name w:val="rvts17"/>
    <w:basedOn w:val="a0"/>
    <w:rsid w:val="003E2F16"/>
  </w:style>
  <w:style w:type="character" w:customStyle="1" w:styleId="rvts21">
    <w:name w:val="rvts21"/>
    <w:basedOn w:val="a0"/>
    <w:rsid w:val="003E2F16"/>
  </w:style>
  <w:style w:type="paragraph" w:customStyle="1" w:styleId="rvps57">
    <w:name w:val="rvps57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6">
    <w:name w:val="header"/>
    <w:basedOn w:val="a"/>
    <w:link w:val="a7"/>
    <w:uiPriority w:val="99"/>
    <w:semiHidden/>
    <w:unhideWhenUsed/>
    <w:rsid w:val="003E2F16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E2F16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11">
    <w:name w:val="Заголовок 11"/>
    <w:basedOn w:val="a"/>
    <w:next w:val="a"/>
    <w:rsid w:val="003E2F16"/>
    <w:pPr>
      <w:keepNext/>
      <w:widowControl/>
      <w:autoSpaceDE/>
      <w:autoSpaceDN/>
      <w:adjustRightInd/>
      <w:spacing w:before="0" w:line="240" w:lineRule="auto"/>
      <w:ind w:left="0" w:right="0"/>
      <w:jc w:val="both"/>
      <w:outlineLvl w:val="0"/>
    </w:pPr>
    <w:rPr>
      <w:rFonts w:ascii="Bookman Old Style" w:hAnsi="Bookman Old Style"/>
      <w:bCs w:val="0"/>
      <w:color w:val="000000"/>
      <w:sz w:val="16"/>
      <w:szCs w:val="20"/>
    </w:rPr>
  </w:style>
  <w:style w:type="character" w:styleId="a8">
    <w:name w:val="Strong"/>
    <w:basedOn w:val="a0"/>
    <w:qFormat/>
    <w:rsid w:val="005C27FA"/>
    <w:rPr>
      <w:b/>
      <w:bCs/>
    </w:rPr>
  </w:style>
  <w:style w:type="paragraph" w:styleId="a9">
    <w:name w:val="Body Text Indent"/>
    <w:basedOn w:val="a"/>
    <w:link w:val="aa"/>
    <w:unhideWhenUsed/>
    <w:rsid w:val="00CE33C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CE33C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b">
    <w:name w:val="a"/>
    <w:basedOn w:val="a"/>
    <w:rsid w:val="003F217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c">
    <w:name w:val="Table Grid"/>
    <w:basedOn w:val="a1"/>
    <w:rsid w:val="0066175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2554</TotalTime>
  <Pages>1</Pages>
  <Words>1706</Words>
  <Characters>973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107</cp:revision>
  <cp:lastPrinted>2018-06-27T09:29:00Z</cp:lastPrinted>
  <dcterms:created xsi:type="dcterms:W3CDTF">2018-05-30T05:31:00Z</dcterms:created>
  <dcterms:modified xsi:type="dcterms:W3CDTF">2021-12-17T09:15:00Z</dcterms:modified>
</cp:coreProperties>
</file>