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C7A" w:rsidRPr="00FF74F0" w:rsidRDefault="00B86C7A" w:rsidP="00B86C7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80F4D41" wp14:editId="1E136C0A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C7A" w:rsidRPr="00FF74F0" w:rsidRDefault="00B86C7A" w:rsidP="00B86C7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B86C7A" w:rsidRPr="00FF74F0" w:rsidRDefault="00B86C7A" w:rsidP="00B86C7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B86C7A" w:rsidRPr="00FF74F0" w:rsidRDefault="00B86C7A" w:rsidP="00B86C7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B86C7A" w:rsidRPr="00FF74F0" w:rsidRDefault="00B86C7A" w:rsidP="00B86C7A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bookmarkStart w:id="0" w:name="_GoBack"/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bookmarkEnd w:id="0"/>
    <w:p w:rsidR="00B86C7A" w:rsidRPr="00F578AD" w:rsidRDefault="00B86C7A" w:rsidP="00B86C7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16</w:t>
      </w:r>
    </w:p>
    <w:p w:rsidR="00B86C7A" w:rsidRDefault="00B86C7A" w:rsidP="00B86C7A">
      <w:pPr>
        <w:spacing w:before="0" w:line="240" w:lineRule="auto"/>
        <w:ind w:left="0" w:right="-57"/>
        <w:rPr>
          <w:b w:val="0"/>
          <w:sz w:val="24"/>
          <w:szCs w:val="24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B86C7A" w:rsidRDefault="00B86C7A" w:rsidP="00B86C7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B86C7A" w:rsidRDefault="00B86C7A" w:rsidP="00B86C7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AF6782">
        <w:rPr>
          <w:b w:val="0"/>
          <w:sz w:val="24"/>
          <w:szCs w:val="24"/>
        </w:rPr>
        <w:t xml:space="preserve">комунальній власності </w:t>
      </w:r>
      <w:r>
        <w:rPr>
          <w:b w:val="0"/>
          <w:sz w:val="24"/>
          <w:szCs w:val="24"/>
        </w:rPr>
        <w:t xml:space="preserve">по вул. Жовківська, 11 </w:t>
      </w:r>
    </w:p>
    <w:p w:rsidR="00B86C7A" w:rsidRPr="00AF6782" w:rsidRDefault="00B86C7A" w:rsidP="00B86C7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Жовківського району Львівської області.</w:t>
      </w:r>
    </w:p>
    <w:p w:rsidR="00B86C7A" w:rsidRPr="00AF6782" w:rsidRDefault="00B86C7A" w:rsidP="00B86C7A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B86C7A" w:rsidRDefault="00B86C7A" w:rsidP="00B86C7A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комунальній власності Малехівської сільської ради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11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</w:t>
      </w:r>
      <w:r>
        <w:rPr>
          <w:b w:val="0"/>
          <w:sz w:val="24"/>
          <w:szCs w:val="24"/>
        </w:rPr>
        <w:t xml:space="preserve">для будівництва та обслуговування інших будівель громадської забудови </w:t>
      </w:r>
      <w:r w:rsidRPr="00AF6782">
        <w:rPr>
          <w:b w:val="0"/>
          <w:sz w:val="24"/>
          <w:szCs w:val="24"/>
        </w:rPr>
        <w:t>площею 0,</w:t>
      </w:r>
      <w:r>
        <w:rPr>
          <w:b w:val="0"/>
          <w:sz w:val="24"/>
          <w:szCs w:val="24"/>
        </w:rPr>
        <w:t>2669 га, кадастровий номер 4622785700:01:002:0149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об’єкта оцінки, без урахування ПДВ –</w:t>
      </w:r>
      <w:r w:rsidRPr="00AF6782">
        <w:rPr>
          <w:b w:val="0"/>
          <w:sz w:val="24"/>
          <w:szCs w:val="24"/>
        </w:rPr>
        <w:t xml:space="preserve"> </w:t>
      </w:r>
    </w:p>
    <w:p w:rsidR="00B86C7A" w:rsidRPr="00AF6782" w:rsidRDefault="00B86C7A" w:rsidP="00B86C7A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993 401,80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B86C7A" w:rsidRPr="00AF6782" w:rsidRDefault="00B86C7A" w:rsidP="00B86C7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4622785700:01:002:0149)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2669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інших будівель громадської забудови розташованої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 xml:space="preserve">, 11 в с.Малехів Жовківського району Львівської області, що підлягає продажу у власність на земельних торгах (аукціоні). 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993 401,80 (дев’ятсот дев’яносто три тисячі чотириста одна гривня 80 копійок) без урахування ПДВ, (висновок експерта про ринкову вартість земельної ділянки від 02.04.2018р.).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993 401,80 (дев’ятсот дев’яносто три тисячі чотириста одна гривня 80 копійок) без урахування ПДВ.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B86C7A" w:rsidRDefault="00B86C7A" w:rsidP="00B86C7A">
      <w:pPr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B86C7A" w:rsidRDefault="00B86C7A" w:rsidP="00B86C7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B86C7A" w:rsidRDefault="00B86C7A" w:rsidP="00B86C7A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AF6782">
        <w:rPr>
          <w:b w:val="0"/>
          <w:sz w:val="24"/>
          <w:szCs w:val="24"/>
        </w:rPr>
        <w:t>Сільський голова                                               В.В.Сеньковський</w:t>
      </w:r>
    </w:p>
    <w:p w:rsidR="005939F3" w:rsidRPr="00B86C7A" w:rsidRDefault="005939F3" w:rsidP="00B86C7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939F3" w:rsidRPr="00B86C7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75E10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71201C-13E5-45E4-8BA7-95762E6AC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1608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2018-06-06T06:46:00Z</cp:lastPrinted>
  <dcterms:created xsi:type="dcterms:W3CDTF">2018-04-16T08:03:00Z</dcterms:created>
  <dcterms:modified xsi:type="dcterms:W3CDTF">2021-12-21T11:43:00Z</dcterms:modified>
</cp:coreProperties>
</file>