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17D" w:rsidRPr="00A1051E" w:rsidRDefault="00CE217D" w:rsidP="00CE217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7584E7D" wp14:editId="41C7FB82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17D" w:rsidRPr="002C5E4B" w:rsidRDefault="00CE217D" w:rsidP="00CE217D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CE217D" w:rsidRPr="002C5E4B" w:rsidRDefault="00CE217D" w:rsidP="00CE217D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CE217D" w:rsidRPr="002C5E4B" w:rsidRDefault="00CE217D" w:rsidP="00CE217D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CE217D" w:rsidRPr="00F85A80" w:rsidRDefault="00CE217D" w:rsidP="00CE217D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CE217D" w:rsidRPr="00CF0F49" w:rsidRDefault="00CE217D" w:rsidP="00CE217D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7</w:t>
      </w:r>
    </w:p>
    <w:p w:rsidR="00CE217D" w:rsidRDefault="00CE217D" w:rsidP="00CE217D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CE217D" w:rsidRPr="008C23B3" w:rsidRDefault="00CE217D" w:rsidP="00CE217D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bookmarkStart w:id="0" w:name="_GoBack"/>
      <w:r w:rsidRPr="008C23B3">
        <w:rPr>
          <w:b w:val="0"/>
          <w:sz w:val="26"/>
          <w:szCs w:val="26"/>
        </w:rPr>
        <w:t xml:space="preserve">Про затвердження детального плану території </w:t>
      </w:r>
    </w:p>
    <w:p w:rsidR="00CE217D" w:rsidRPr="008C23B3" w:rsidRDefault="00CE217D" w:rsidP="00CE217D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C23B3">
        <w:rPr>
          <w:b w:val="0"/>
          <w:sz w:val="26"/>
          <w:szCs w:val="26"/>
        </w:rPr>
        <w:t xml:space="preserve">по зміні цільового призначення земельної ділянки </w:t>
      </w:r>
    </w:p>
    <w:p w:rsidR="00CE217D" w:rsidRPr="008C23B3" w:rsidRDefault="00CE217D" w:rsidP="00CE217D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C23B3">
        <w:rPr>
          <w:b w:val="0"/>
          <w:sz w:val="26"/>
          <w:szCs w:val="26"/>
        </w:rPr>
        <w:t xml:space="preserve">для будівництва та обслуговування об’єктів придорожнього </w:t>
      </w:r>
    </w:p>
    <w:p w:rsidR="00CE217D" w:rsidRPr="008C23B3" w:rsidRDefault="00CE217D" w:rsidP="00CE217D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C23B3">
        <w:rPr>
          <w:b w:val="0"/>
          <w:sz w:val="26"/>
          <w:szCs w:val="26"/>
        </w:rPr>
        <w:t xml:space="preserve">сервісу по </w:t>
      </w:r>
      <w:proofErr w:type="spellStart"/>
      <w:r w:rsidRPr="008C23B3">
        <w:rPr>
          <w:b w:val="0"/>
          <w:sz w:val="26"/>
          <w:szCs w:val="26"/>
        </w:rPr>
        <w:t>вул.Жовківська</w:t>
      </w:r>
      <w:proofErr w:type="spellEnd"/>
      <w:r w:rsidRPr="008C23B3">
        <w:rPr>
          <w:b w:val="0"/>
          <w:sz w:val="26"/>
          <w:szCs w:val="26"/>
        </w:rPr>
        <w:t xml:space="preserve"> в с.Малехів</w:t>
      </w:r>
      <w:bookmarkEnd w:id="0"/>
      <w:r w:rsidRPr="008C23B3">
        <w:rPr>
          <w:b w:val="0"/>
          <w:sz w:val="26"/>
          <w:szCs w:val="26"/>
        </w:rPr>
        <w:t>.</w:t>
      </w:r>
    </w:p>
    <w:p w:rsidR="00CE217D" w:rsidRPr="008C23B3" w:rsidRDefault="00CE217D" w:rsidP="00CE217D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CE217D" w:rsidRPr="008C23B3" w:rsidRDefault="00CE217D" w:rsidP="00CE217D">
      <w:pPr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8C23B3">
        <w:rPr>
          <w:b w:val="0"/>
          <w:sz w:val="26"/>
          <w:szCs w:val="26"/>
        </w:rPr>
        <w:t xml:space="preserve">Розглянувши заяву </w:t>
      </w:r>
      <w:proofErr w:type="spellStart"/>
      <w:r w:rsidRPr="008C23B3">
        <w:rPr>
          <w:b w:val="0"/>
          <w:sz w:val="26"/>
          <w:szCs w:val="26"/>
        </w:rPr>
        <w:t>гр.Свищ</w:t>
      </w:r>
      <w:proofErr w:type="spellEnd"/>
      <w:r w:rsidRPr="008C23B3">
        <w:rPr>
          <w:b w:val="0"/>
          <w:sz w:val="26"/>
          <w:szCs w:val="26"/>
        </w:rPr>
        <w:t xml:space="preserve"> О.Є. щодо затвердження детального плану території по зміні цільового призначення земельної ділянки для будівництва та обслуговування об’єктів придорожнього сервісу по </w:t>
      </w:r>
      <w:proofErr w:type="spellStart"/>
      <w:r w:rsidRPr="008C23B3">
        <w:rPr>
          <w:b w:val="0"/>
          <w:sz w:val="26"/>
          <w:szCs w:val="26"/>
        </w:rPr>
        <w:t>вул.Жовківська</w:t>
      </w:r>
      <w:proofErr w:type="spellEnd"/>
      <w:r w:rsidRPr="008C23B3">
        <w:rPr>
          <w:b w:val="0"/>
          <w:sz w:val="26"/>
          <w:szCs w:val="26"/>
        </w:rPr>
        <w:t xml:space="preserve"> в с.Малехів, враховуючи генеральний план с.Малехів, детальне планування території по зміні цільового призначення, керуючись </w:t>
      </w:r>
      <w:r w:rsidRPr="008C23B3">
        <w:rPr>
          <w:b w:val="0"/>
          <w:iCs/>
          <w:spacing w:val="-1"/>
          <w:sz w:val="26"/>
          <w:szCs w:val="26"/>
        </w:rPr>
        <w:t>ст. 19, 24 Закону України «Про регулювання містобудівної діяльності», ст.12, 20, 33</w:t>
      </w:r>
      <w:r w:rsidRPr="008C23B3">
        <w:rPr>
          <w:sz w:val="26"/>
          <w:szCs w:val="26"/>
        </w:rPr>
        <w:t xml:space="preserve"> </w:t>
      </w:r>
      <w:r w:rsidRPr="008C23B3">
        <w:rPr>
          <w:b w:val="0"/>
          <w:sz w:val="26"/>
          <w:szCs w:val="26"/>
        </w:rPr>
        <w:t xml:space="preserve">Земельного кодексу України, </w:t>
      </w:r>
      <w:r w:rsidRPr="008C23B3">
        <w:rPr>
          <w:b w:val="0"/>
          <w:iCs/>
          <w:spacing w:val="-1"/>
          <w:sz w:val="26"/>
          <w:szCs w:val="26"/>
        </w:rPr>
        <w:t>ст. 26 Закону України «Про місцеве самоврядування в Україні», Малехівська сільська рада</w:t>
      </w:r>
    </w:p>
    <w:p w:rsidR="00CE217D" w:rsidRPr="008C23B3" w:rsidRDefault="00CE217D" w:rsidP="00CE217D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8C23B3">
        <w:rPr>
          <w:b w:val="0"/>
          <w:sz w:val="26"/>
          <w:szCs w:val="26"/>
        </w:rPr>
        <w:t>ВИРІШИЛА:</w:t>
      </w:r>
    </w:p>
    <w:p w:rsidR="00CE217D" w:rsidRPr="008C23B3" w:rsidRDefault="00CE217D" w:rsidP="00CE217D">
      <w:pPr>
        <w:pStyle w:val="a5"/>
        <w:numPr>
          <w:ilvl w:val="0"/>
          <w:numId w:val="6"/>
        </w:numPr>
        <w:tabs>
          <w:tab w:val="left" w:pos="5580"/>
        </w:tabs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8C23B3">
        <w:rPr>
          <w:b w:val="0"/>
          <w:spacing w:val="-1"/>
          <w:sz w:val="26"/>
          <w:szCs w:val="26"/>
        </w:rPr>
        <w:t xml:space="preserve">Затвердити детальний план території </w:t>
      </w:r>
      <w:r w:rsidRPr="008C23B3">
        <w:rPr>
          <w:b w:val="0"/>
          <w:sz w:val="26"/>
          <w:szCs w:val="26"/>
        </w:rPr>
        <w:t>по зміні цільового призначення земельної ділянки</w:t>
      </w:r>
      <w:r w:rsidRPr="008C23B3">
        <w:rPr>
          <w:b w:val="0"/>
          <w:iCs/>
          <w:spacing w:val="-1"/>
          <w:sz w:val="26"/>
          <w:szCs w:val="26"/>
        </w:rPr>
        <w:t xml:space="preserve"> по </w:t>
      </w:r>
      <w:proofErr w:type="spellStart"/>
      <w:r w:rsidRPr="008C23B3">
        <w:rPr>
          <w:b w:val="0"/>
          <w:iCs/>
          <w:spacing w:val="-1"/>
          <w:sz w:val="26"/>
          <w:szCs w:val="26"/>
        </w:rPr>
        <w:t>вул.Жовківська</w:t>
      </w:r>
      <w:proofErr w:type="spellEnd"/>
      <w:r w:rsidRPr="008C23B3">
        <w:rPr>
          <w:b w:val="0"/>
          <w:iCs/>
          <w:spacing w:val="-1"/>
          <w:sz w:val="26"/>
          <w:szCs w:val="26"/>
        </w:rPr>
        <w:t xml:space="preserve"> в с.Малехів Жовківського району Львівської області</w:t>
      </w:r>
      <w:r w:rsidRPr="008C23B3">
        <w:rPr>
          <w:b w:val="0"/>
          <w:spacing w:val="-1"/>
          <w:sz w:val="26"/>
          <w:szCs w:val="26"/>
        </w:rPr>
        <w:t>.</w:t>
      </w:r>
    </w:p>
    <w:p w:rsidR="00CE217D" w:rsidRPr="008C23B3" w:rsidRDefault="00CE217D" w:rsidP="00CE217D">
      <w:pPr>
        <w:pStyle w:val="a5"/>
        <w:numPr>
          <w:ilvl w:val="0"/>
          <w:numId w:val="6"/>
        </w:numPr>
        <w:tabs>
          <w:tab w:val="left" w:pos="5580"/>
        </w:tabs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8C23B3">
        <w:rPr>
          <w:b w:val="0"/>
          <w:sz w:val="26"/>
          <w:szCs w:val="26"/>
        </w:rPr>
        <w:t xml:space="preserve">Надати дозвіл </w:t>
      </w:r>
      <w:r w:rsidRPr="008C23B3">
        <w:rPr>
          <w:b w:val="0"/>
          <w:iCs/>
          <w:spacing w:val="-1"/>
          <w:sz w:val="26"/>
          <w:szCs w:val="26"/>
        </w:rPr>
        <w:t>гр. Свищ Ользі Євстахіївні</w:t>
      </w:r>
      <w:r w:rsidRPr="008C23B3">
        <w:rPr>
          <w:b w:val="0"/>
          <w:sz w:val="26"/>
          <w:szCs w:val="26"/>
        </w:rPr>
        <w:t xml:space="preserve"> на виготовлення проекту землеустрою з відведення земельної ділянки по зміні цільового призначення  з ведення особистого селянського господарства на будівництво та обслуговування об’єктів придорожнього сервісу площею 0,3000 га </w:t>
      </w:r>
      <w:r w:rsidRPr="008C23B3">
        <w:rPr>
          <w:b w:val="0"/>
          <w:iCs/>
          <w:spacing w:val="-1"/>
          <w:sz w:val="26"/>
          <w:szCs w:val="26"/>
        </w:rPr>
        <w:t>по вул. Жовківська</w:t>
      </w:r>
      <w:r w:rsidRPr="008C23B3">
        <w:rPr>
          <w:b w:val="0"/>
          <w:spacing w:val="-1"/>
          <w:sz w:val="26"/>
          <w:szCs w:val="26"/>
        </w:rPr>
        <w:t xml:space="preserve"> в с.Малехів Жовківського району Львівської області</w:t>
      </w:r>
      <w:r w:rsidRPr="008C23B3">
        <w:rPr>
          <w:b w:val="0"/>
          <w:sz w:val="26"/>
          <w:szCs w:val="26"/>
        </w:rPr>
        <w:t>.</w:t>
      </w:r>
    </w:p>
    <w:p w:rsidR="00CE217D" w:rsidRPr="008C23B3" w:rsidRDefault="00CE217D" w:rsidP="00CE217D">
      <w:pPr>
        <w:pStyle w:val="a5"/>
        <w:numPr>
          <w:ilvl w:val="0"/>
          <w:numId w:val="6"/>
        </w:numPr>
        <w:tabs>
          <w:tab w:val="left" w:pos="5580"/>
        </w:tabs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8C23B3">
        <w:rPr>
          <w:b w:val="0"/>
          <w:iCs/>
          <w:spacing w:val="-1"/>
          <w:sz w:val="26"/>
          <w:szCs w:val="26"/>
        </w:rPr>
        <w:t>Гр. Свищ Ользі Євстахіївні</w:t>
      </w:r>
      <w:r w:rsidRPr="008C23B3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по зміні цільового призначення з ведення особистого селянського господарства на будівництво та обслуговування об’єктів придорожнього сервісу площею 0,3000 га </w:t>
      </w:r>
      <w:r w:rsidRPr="008C23B3">
        <w:rPr>
          <w:b w:val="0"/>
          <w:iCs/>
          <w:spacing w:val="-1"/>
          <w:sz w:val="26"/>
          <w:szCs w:val="26"/>
        </w:rPr>
        <w:t>по вул. Жовківська</w:t>
      </w:r>
      <w:r w:rsidRPr="008C23B3">
        <w:rPr>
          <w:b w:val="0"/>
          <w:spacing w:val="-1"/>
          <w:sz w:val="26"/>
          <w:szCs w:val="26"/>
        </w:rPr>
        <w:t xml:space="preserve"> в с.Малехів Жовківського району Львівської області</w:t>
      </w:r>
      <w:r w:rsidRPr="008C23B3">
        <w:rPr>
          <w:b w:val="0"/>
          <w:sz w:val="26"/>
          <w:szCs w:val="26"/>
        </w:rPr>
        <w:t>.</w:t>
      </w:r>
    </w:p>
    <w:p w:rsidR="00CE217D" w:rsidRPr="008C23B3" w:rsidRDefault="00CE217D" w:rsidP="00CE217D">
      <w:pPr>
        <w:pStyle w:val="a5"/>
        <w:numPr>
          <w:ilvl w:val="0"/>
          <w:numId w:val="6"/>
        </w:numPr>
        <w:tabs>
          <w:tab w:val="left" w:pos="5580"/>
        </w:tabs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8C23B3">
        <w:rPr>
          <w:b w:val="0"/>
          <w:sz w:val="26"/>
          <w:szCs w:val="26"/>
        </w:rPr>
        <w:t xml:space="preserve">Присвоїти адресу земельній ділянці площею 0,3000 га </w:t>
      </w:r>
      <w:r w:rsidRPr="008C23B3">
        <w:rPr>
          <w:b w:val="0"/>
          <w:iCs/>
          <w:spacing w:val="-1"/>
          <w:sz w:val="26"/>
          <w:szCs w:val="26"/>
        </w:rPr>
        <w:t>по вул. Жовківська</w:t>
      </w:r>
      <w:r w:rsidRPr="008C23B3">
        <w:rPr>
          <w:b w:val="0"/>
          <w:spacing w:val="-1"/>
          <w:sz w:val="26"/>
          <w:szCs w:val="26"/>
        </w:rPr>
        <w:t xml:space="preserve"> в с.Малехів Жовківського району Львівської області</w:t>
      </w:r>
      <w:r w:rsidRPr="008C23B3">
        <w:rPr>
          <w:b w:val="0"/>
          <w:sz w:val="26"/>
          <w:szCs w:val="26"/>
        </w:rPr>
        <w:t xml:space="preserve">, а саме: Львівська область, Жовківський район, с.Малехів, </w:t>
      </w:r>
      <w:proofErr w:type="spellStart"/>
      <w:r w:rsidRPr="008C23B3">
        <w:rPr>
          <w:b w:val="0"/>
          <w:sz w:val="26"/>
          <w:szCs w:val="26"/>
        </w:rPr>
        <w:t>вул.Жовківська</w:t>
      </w:r>
      <w:proofErr w:type="spellEnd"/>
      <w:r w:rsidRPr="008C23B3">
        <w:rPr>
          <w:b w:val="0"/>
          <w:sz w:val="26"/>
          <w:szCs w:val="26"/>
        </w:rPr>
        <w:t>, 22.</w:t>
      </w:r>
    </w:p>
    <w:p w:rsidR="00CE217D" w:rsidRPr="008C23B3" w:rsidRDefault="00CE217D" w:rsidP="00CE217D">
      <w:pPr>
        <w:pStyle w:val="a5"/>
        <w:numPr>
          <w:ilvl w:val="0"/>
          <w:numId w:val="6"/>
        </w:numPr>
        <w:tabs>
          <w:tab w:val="left" w:pos="5580"/>
        </w:tabs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8C23B3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CE217D" w:rsidRPr="008C23B3" w:rsidRDefault="00CE217D" w:rsidP="00CE217D">
      <w:pPr>
        <w:pStyle w:val="a7"/>
        <w:numPr>
          <w:ilvl w:val="0"/>
          <w:numId w:val="6"/>
        </w:numPr>
        <w:spacing w:before="0" w:beforeAutospacing="0" w:after="0" w:afterAutospacing="0"/>
        <w:ind w:left="0" w:hanging="357"/>
        <w:jc w:val="both"/>
        <w:rPr>
          <w:spacing w:val="-1"/>
          <w:sz w:val="26"/>
          <w:szCs w:val="26"/>
        </w:rPr>
      </w:pPr>
      <w:r w:rsidRPr="008C23B3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C23B3">
        <w:rPr>
          <w:rStyle w:val="a6"/>
          <w:b w:val="0"/>
          <w:sz w:val="26"/>
          <w:szCs w:val="26"/>
        </w:rPr>
        <w:t>благоустрою та охорони навколишнього середовища</w:t>
      </w:r>
      <w:r w:rsidRPr="008C23B3">
        <w:rPr>
          <w:sz w:val="26"/>
          <w:szCs w:val="26"/>
        </w:rPr>
        <w:t xml:space="preserve"> та екології Малехівської сільської ради.</w:t>
      </w:r>
    </w:p>
    <w:p w:rsidR="00CE217D" w:rsidRPr="008C23B3" w:rsidRDefault="00CE217D" w:rsidP="00CE217D">
      <w:pPr>
        <w:spacing w:before="0" w:line="240" w:lineRule="auto"/>
        <w:ind w:left="0"/>
        <w:rPr>
          <w:b w:val="0"/>
          <w:iCs/>
          <w:spacing w:val="-1"/>
          <w:sz w:val="26"/>
          <w:szCs w:val="26"/>
        </w:rPr>
      </w:pPr>
    </w:p>
    <w:p w:rsidR="00CE217D" w:rsidRPr="008C23B3" w:rsidRDefault="00CE217D" w:rsidP="00CE217D">
      <w:pPr>
        <w:spacing w:before="0"/>
        <w:ind w:left="357" w:right="198"/>
        <w:rPr>
          <w:b w:val="0"/>
          <w:sz w:val="24"/>
        </w:rPr>
      </w:pPr>
      <w:r w:rsidRPr="008C23B3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6B3052" w:rsidRPr="00CE217D" w:rsidRDefault="006B3052" w:rsidP="00CE217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B3052" w:rsidRPr="00CE217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CC2C5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AD5A3-5F9E-4CE5-8B3D-FA5E87691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6725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122</cp:revision>
  <cp:lastPrinted>2017-12-14T08:35:00Z</cp:lastPrinted>
  <dcterms:created xsi:type="dcterms:W3CDTF">2017-10-26T06:54:00Z</dcterms:created>
  <dcterms:modified xsi:type="dcterms:W3CDTF">2022-01-11T11:59:00Z</dcterms:modified>
</cp:coreProperties>
</file>