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214" w:rsidRPr="00A1051E" w:rsidRDefault="002A2214" w:rsidP="002A221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A864050" wp14:editId="1B5E1A0D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214" w:rsidRPr="002C5E4B" w:rsidRDefault="002A2214" w:rsidP="002A2214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2A2214" w:rsidRPr="002C5E4B" w:rsidRDefault="002A2214" w:rsidP="002A2214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2A2214" w:rsidRPr="002C5E4B" w:rsidRDefault="002A2214" w:rsidP="002A2214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2A2214" w:rsidRPr="00F85A80" w:rsidRDefault="002A2214" w:rsidP="002A2214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2A2214" w:rsidRPr="00B74532" w:rsidRDefault="002A2214" w:rsidP="002A22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27</w:t>
      </w:r>
    </w:p>
    <w:p w:rsidR="002A2214" w:rsidRDefault="002A2214" w:rsidP="002A2214">
      <w:pPr>
        <w:pStyle w:val="a5"/>
        <w:spacing w:before="0" w:line="240" w:lineRule="auto"/>
        <w:ind w:left="76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2A2214" w:rsidRPr="0017602C" w:rsidRDefault="002A2214" w:rsidP="002A2214">
      <w:pPr>
        <w:pStyle w:val="a5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bookmarkStart w:id="0" w:name="_GoBack"/>
      <w:r w:rsidRPr="0017602C">
        <w:rPr>
          <w:b w:val="0"/>
          <w:sz w:val="24"/>
          <w:szCs w:val="24"/>
        </w:rPr>
        <w:t xml:space="preserve">Про затвердження детального плану території </w:t>
      </w:r>
    </w:p>
    <w:p w:rsidR="002A2214" w:rsidRPr="0017602C" w:rsidRDefault="002A2214" w:rsidP="002A2214">
      <w:pPr>
        <w:pStyle w:val="a5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17602C">
        <w:rPr>
          <w:b w:val="0"/>
          <w:sz w:val="24"/>
          <w:szCs w:val="24"/>
        </w:rPr>
        <w:t xml:space="preserve">для уточнення планувальної структури та </w:t>
      </w:r>
    </w:p>
    <w:p w:rsidR="002A2214" w:rsidRPr="0017602C" w:rsidRDefault="002A2214" w:rsidP="002A2214">
      <w:pPr>
        <w:pStyle w:val="a5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17602C">
        <w:rPr>
          <w:b w:val="0"/>
          <w:sz w:val="24"/>
          <w:szCs w:val="24"/>
        </w:rPr>
        <w:t xml:space="preserve">функціонального призначення в межах проектованого </w:t>
      </w:r>
    </w:p>
    <w:p w:rsidR="002A2214" w:rsidRPr="0017602C" w:rsidRDefault="002A2214" w:rsidP="002A2214">
      <w:pPr>
        <w:pStyle w:val="a5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17602C">
        <w:rPr>
          <w:b w:val="0"/>
          <w:sz w:val="24"/>
          <w:szCs w:val="24"/>
        </w:rPr>
        <w:t>житлового кварталу К-6 в с.Малехів Жовківського району</w:t>
      </w:r>
    </w:p>
    <w:bookmarkEnd w:id="0"/>
    <w:p w:rsidR="002A2214" w:rsidRPr="0017602C" w:rsidRDefault="002A2214" w:rsidP="002A2214">
      <w:pPr>
        <w:pStyle w:val="a5"/>
        <w:spacing w:before="0" w:line="240" w:lineRule="auto"/>
        <w:ind w:left="0" w:right="-1"/>
        <w:jc w:val="left"/>
        <w:rPr>
          <w:b w:val="0"/>
          <w:sz w:val="24"/>
          <w:szCs w:val="24"/>
        </w:rPr>
      </w:pPr>
    </w:p>
    <w:p w:rsidR="002A2214" w:rsidRPr="0017602C" w:rsidRDefault="002A2214" w:rsidP="002A2214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4"/>
          <w:szCs w:val="24"/>
        </w:rPr>
      </w:pPr>
      <w:r w:rsidRPr="0017602C">
        <w:rPr>
          <w:b w:val="0"/>
          <w:sz w:val="24"/>
          <w:szCs w:val="24"/>
        </w:rPr>
        <w:t xml:space="preserve">Розглянувши заяву </w:t>
      </w:r>
      <w:proofErr w:type="spellStart"/>
      <w:r w:rsidRPr="0017602C">
        <w:rPr>
          <w:b w:val="0"/>
          <w:sz w:val="24"/>
          <w:szCs w:val="24"/>
        </w:rPr>
        <w:t>гр.Павули</w:t>
      </w:r>
      <w:proofErr w:type="spellEnd"/>
      <w:r w:rsidRPr="0017602C">
        <w:rPr>
          <w:b w:val="0"/>
          <w:sz w:val="24"/>
          <w:szCs w:val="24"/>
        </w:rPr>
        <w:t xml:space="preserve"> Г.М. від 27.10.2017 року про затвердження детального плану території для уточнення планувальної структури та функціонального призначення в межах проектованого житлового кварталу К-6 в с.Малехів Жовківського району та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по вул.Дорошенка в с.Малехів, детальний план території, враховуючи пропозиції </w:t>
      </w:r>
      <w:r>
        <w:rPr>
          <w:b w:val="0"/>
          <w:sz w:val="24"/>
          <w:szCs w:val="24"/>
        </w:rPr>
        <w:t>комісії</w:t>
      </w:r>
      <w:r w:rsidRPr="0017602C">
        <w:rPr>
          <w:b w:val="0"/>
          <w:sz w:val="24"/>
          <w:szCs w:val="24"/>
        </w:rPr>
        <w:t xml:space="preserve"> з питань регулювання земельних відносин,</w:t>
      </w:r>
      <w:r w:rsidRPr="0017602C">
        <w:rPr>
          <w:sz w:val="24"/>
          <w:szCs w:val="24"/>
        </w:rPr>
        <w:t xml:space="preserve"> </w:t>
      </w:r>
      <w:r w:rsidRPr="0017602C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17602C">
        <w:rPr>
          <w:sz w:val="24"/>
          <w:szCs w:val="24"/>
        </w:rPr>
        <w:t xml:space="preserve"> </w:t>
      </w:r>
      <w:r w:rsidRPr="0017602C">
        <w:rPr>
          <w:b w:val="0"/>
          <w:sz w:val="24"/>
          <w:szCs w:val="24"/>
        </w:rPr>
        <w:t>та екології Малехівської сільської ради</w:t>
      </w:r>
      <w:r>
        <w:rPr>
          <w:b w:val="0"/>
          <w:iCs/>
          <w:spacing w:val="-1"/>
          <w:sz w:val="24"/>
          <w:szCs w:val="24"/>
        </w:rPr>
        <w:t>,</w:t>
      </w:r>
      <w:r w:rsidRPr="0017602C">
        <w:rPr>
          <w:b w:val="0"/>
          <w:iCs/>
          <w:spacing w:val="-1"/>
          <w:sz w:val="24"/>
          <w:szCs w:val="24"/>
        </w:rPr>
        <w:t xml:space="preserve"> керуючись ст. 26 Закону України «Про місцеве самоврядування в Україні», ст. 19, 24 Закону України «Про регулювання містобудівної діяльності» ст.12, 40,</w:t>
      </w:r>
      <w:r w:rsidRPr="0017602C">
        <w:rPr>
          <w:sz w:val="24"/>
          <w:szCs w:val="24"/>
        </w:rPr>
        <w:t xml:space="preserve"> </w:t>
      </w:r>
      <w:r w:rsidRPr="0017602C">
        <w:rPr>
          <w:b w:val="0"/>
          <w:sz w:val="24"/>
          <w:szCs w:val="24"/>
        </w:rPr>
        <w:t>116, 118, 121, 122</w:t>
      </w:r>
      <w:r w:rsidRPr="0017602C">
        <w:rPr>
          <w:sz w:val="24"/>
          <w:szCs w:val="24"/>
        </w:rPr>
        <w:t xml:space="preserve"> </w:t>
      </w:r>
      <w:r w:rsidRPr="0017602C">
        <w:rPr>
          <w:b w:val="0"/>
          <w:iCs/>
          <w:spacing w:val="-1"/>
          <w:sz w:val="24"/>
          <w:szCs w:val="24"/>
        </w:rPr>
        <w:t xml:space="preserve">Малехівська сільська рада </w:t>
      </w:r>
    </w:p>
    <w:p w:rsidR="002A2214" w:rsidRPr="0017602C" w:rsidRDefault="002A2214" w:rsidP="002A2214">
      <w:pPr>
        <w:spacing w:before="0" w:line="240" w:lineRule="auto"/>
        <w:ind w:left="0" w:right="0"/>
        <w:rPr>
          <w:b w:val="0"/>
          <w:iCs/>
          <w:spacing w:val="-1"/>
          <w:sz w:val="24"/>
          <w:szCs w:val="24"/>
        </w:rPr>
      </w:pPr>
      <w:r w:rsidRPr="0017602C">
        <w:rPr>
          <w:b w:val="0"/>
          <w:sz w:val="24"/>
          <w:szCs w:val="24"/>
        </w:rPr>
        <w:t>ВИРІШИЛА:</w:t>
      </w:r>
    </w:p>
    <w:p w:rsidR="002A2214" w:rsidRPr="0017602C" w:rsidRDefault="002A2214" w:rsidP="002A2214">
      <w:pPr>
        <w:pStyle w:val="a7"/>
        <w:numPr>
          <w:ilvl w:val="5"/>
          <w:numId w:val="2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</w:rPr>
      </w:pPr>
      <w:r w:rsidRPr="0017602C">
        <w:rPr>
          <w:spacing w:val="-1"/>
        </w:rPr>
        <w:t xml:space="preserve">Затвердити детальний план території </w:t>
      </w:r>
      <w:r w:rsidRPr="0017602C">
        <w:t>для уточнення планувальної структури та функціонального призначення в межах проектованого житлового кварталу К-6 в с.Малехів Жовківського району</w:t>
      </w:r>
      <w:r w:rsidRPr="0017602C">
        <w:rPr>
          <w:spacing w:val="-1"/>
        </w:rPr>
        <w:t>.</w:t>
      </w:r>
    </w:p>
    <w:p w:rsidR="002A2214" w:rsidRPr="0017602C" w:rsidRDefault="002A2214" w:rsidP="002A2214">
      <w:pPr>
        <w:pStyle w:val="a7"/>
        <w:numPr>
          <w:ilvl w:val="5"/>
          <w:numId w:val="2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</w:rPr>
      </w:pPr>
      <w:r w:rsidRPr="0017602C">
        <w:t>Надати гр.</w:t>
      </w:r>
      <w:r w:rsidRPr="0017602C">
        <w:rPr>
          <w:b/>
        </w:rPr>
        <w:t xml:space="preserve"> </w:t>
      </w:r>
      <w:proofErr w:type="spellStart"/>
      <w:r>
        <w:t>Павулі</w:t>
      </w:r>
      <w:proofErr w:type="spellEnd"/>
      <w:r>
        <w:t xml:space="preserve"> Галині Михайлівні</w:t>
      </w:r>
      <w:r w:rsidRPr="0017602C">
        <w:t xml:space="preserve"> дозвіл на розроблення проекту землеустрою щодо відведення земельної ділянки у власність площею 0,0</w:t>
      </w:r>
      <w:r>
        <w:t>683</w:t>
      </w:r>
      <w:r w:rsidRPr="0017602C">
        <w:t xml:space="preserve"> га для будівництва і обслуговування жилого будинку, господарських будівель та споруд (присадибна ділянка) по вул. вул. </w:t>
      </w:r>
      <w:r>
        <w:t>Дорошенка, 84</w:t>
      </w:r>
      <w:r w:rsidRPr="0017602C">
        <w:t xml:space="preserve"> в с.Малехів за рахунок земель громадської та житлової забудови, розташованої на території Малехівської сільської ради </w:t>
      </w:r>
      <w:r w:rsidRPr="0017602C">
        <w:rPr>
          <w:color w:val="000000"/>
        </w:rPr>
        <w:t>Жовківського</w:t>
      </w:r>
      <w:r w:rsidRPr="0017602C">
        <w:rPr>
          <w:i/>
          <w:color w:val="000000"/>
        </w:rPr>
        <w:t xml:space="preserve"> </w:t>
      </w:r>
      <w:r w:rsidRPr="0017602C">
        <w:rPr>
          <w:color w:val="000000"/>
        </w:rPr>
        <w:t xml:space="preserve">району </w:t>
      </w:r>
      <w:r w:rsidRPr="0017602C">
        <w:t>Львівської</w:t>
      </w:r>
      <w:r w:rsidRPr="0017602C">
        <w:rPr>
          <w:i/>
        </w:rPr>
        <w:t xml:space="preserve"> </w:t>
      </w:r>
      <w:r w:rsidRPr="0017602C">
        <w:t>області.</w:t>
      </w:r>
    </w:p>
    <w:p w:rsidR="002A2214" w:rsidRPr="0017602C" w:rsidRDefault="002A2214" w:rsidP="002A2214">
      <w:pPr>
        <w:pStyle w:val="a7"/>
        <w:numPr>
          <w:ilvl w:val="5"/>
          <w:numId w:val="2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</w:rPr>
      </w:pPr>
      <w:r w:rsidRPr="0017602C">
        <w:t xml:space="preserve">Гр. </w:t>
      </w:r>
      <w:proofErr w:type="spellStart"/>
      <w:r>
        <w:t>Павулі</w:t>
      </w:r>
      <w:proofErr w:type="spellEnd"/>
      <w:r>
        <w:t xml:space="preserve"> Галині Михайлівні</w:t>
      </w:r>
      <w:r w:rsidRPr="0017602C">
        <w:t xml:space="preserve"> звернутися у відповідну сертифіковану землевпорядну організацію для виготовленої проекту землеустрою щодо відведення земельної ділянки у власність. </w:t>
      </w:r>
    </w:p>
    <w:p w:rsidR="002A2214" w:rsidRPr="0017602C" w:rsidRDefault="002A2214" w:rsidP="002A2214">
      <w:pPr>
        <w:pStyle w:val="a7"/>
        <w:numPr>
          <w:ilvl w:val="5"/>
          <w:numId w:val="2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</w:rPr>
      </w:pPr>
      <w:r w:rsidRPr="0017602C">
        <w:t xml:space="preserve">Виготовлений та погоджений проект землеустрою щодо відведення земельної ділянки для будівництва і обслуговування жилого будинку, господарських будівель та споруд (присадибна ділянка) по вул. вул. </w:t>
      </w:r>
      <w:r>
        <w:t>Дорошенка, 84</w:t>
      </w:r>
      <w:r w:rsidRPr="0017602C">
        <w:t xml:space="preserve"> в с.Малехів Жовківського району Львівської області представити на затвердження Малехівській сільській раді.</w:t>
      </w:r>
    </w:p>
    <w:p w:rsidR="002A2214" w:rsidRPr="0017602C" w:rsidRDefault="002A2214" w:rsidP="002A2214">
      <w:pPr>
        <w:pStyle w:val="a7"/>
        <w:numPr>
          <w:ilvl w:val="5"/>
          <w:numId w:val="24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</w:rPr>
      </w:pPr>
      <w:r w:rsidRPr="0017602C">
        <w:t xml:space="preserve">Контроль по виконанню даного рішення покласти на комісію з питань регулювання земельних відносин, </w:t>
      </w:r>
      <w:r w:rsidRPr="0017602C">
        <w:rPr>
          <w:rStyle w:val="a6"/>
          <w:rFonts w:eastAsiaTheme="majorEastAsia"/>
          <w:b w:val="0"/>
        </w:rPr>
        <w:t>благоустрою та охорони навколишнього середовища</w:t>
      </w:r>
      <w:r w:rsidRPr="0017602C">
        <w:t xml:space="preserve"> та екології Малехівської сільської ради.</w:t>
      </w:r>
    </w:p>
    <w:p w:rsidR="002A2214" w:rsidRPr="0017602C" w:rsidRDefault="002A2214" w:rsidP="002A2214">
      <w:pPr>
        <w:spacing w:before="0" w:line="240" w:lineRule="auto"/>
        <w:ind w:left="0" w:right="0"/>
        <w:rPr>
          <w:b w:val="0"/>
          <w:iCs/>
          <w:spacing w:val="-1"/>
          <w:sz w:val="24"/>
          <w:szCs w:val="24"/>
        </w:rPr>
      </w:pPr>
    </w:p>
    <w:p w:rsidR="002A2214" w:rsidRDefault="002A2214" w:rsidP="002A2214">
      <w:pPr>
        <w:spacing w:before="0"/>
        <w:ind w:left="0" w:right="0"/>
        <w:rPr>
          <w:b w:val="0"/>
          <w:sz w:val="24"/>
          <w:szCs w:val="24"/>
        </w:rPr>
      </w:pPr>
      <w:r w:rsidRPr="0017602C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6B3052" w:rsidRPr="002A2214" w:rsidRDefault="006B3052" w:rsidP="002A221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6B3052" w:rsidRPr="002A221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80AA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01E8E-6EE7-45D3-94ED-7C830FC21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6736</TotalTime>
  <Pages>1</Pages>
  <Words>1638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142</cp:revision>
  <cp:lastPrinted>2017-12-14T08:35:00Z</cp:lastPrinted>
  <dcterms:created xsi:type="dcterms:W3CDTF">2017-10-26T06:54:00Z</dcterms:created>
  <dcterms:modified xsi:type="dcterms:W3CDTF">2022-01-12T09:02:00Z</dcterms:modified>
</cp:coreProperties>
</file>