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BF9" w:rsidRPr="00A92125" w:rsidRDefault="00AD7BF9" w:rsidP="00AD7BF9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6E5DDCA3" wp14:editId="21E65C1E">
            <wp:extent cx="446405" cy="574040"/>
            <wp:effectExtent l="1905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BF9" w:rsidRPr="00A92125" w:rsidRDefault="00AD7BF9" w:rsidP="00AD7BF9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AD7BF9" w:rsidRPr="00A92125" w:rsidRDefault="00AD7BF9" w:rsidP="00AD7BF9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AD7BF9" w:rsidRPr="00A92125" w:rsidRDefault="00AD7BF9" w:rsidP="00AD7BF9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AD7BF9" w:rsidRPr="00F578AD" w:rsidRDefault="00AD7BF9" w:rsidP="00AD7BF9">
      <w:pPr>
        <w:shd w:val="clear" w:color="auto" w:fill="FFFFFF"/>
        <w:spacing w:before="0" w:line="240" w:lineRule="auto"/>
        <w:ind w:left="0" w:right="-1"/>
        <w:rPr>
          <w:b w:val="0"/>
        </w:rPr>
      </w:pPr>
      <w:bookmarkStart w:id="0" w:name="_GoBack"/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bookmarkEnd w:id="0"/>
    <w:p w:rsidR="00AD7BF9" w:rsidRPr="00F578AD" w:rsidRDefault="00AD7BF9" w:rsidP="00AD7BF9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5</w:t>
      </w:r>
    </w:p>
    <w:p w:rsidR="00AD7BF9" w:rsidRDefault="00AD7BF9" w:rsidP="00AD7BF9">
      <w:pPr>
        <w:pStyle w:val="a3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25.09.2017</w:t>
      </w:r>
      <w:r w:rsidRPr="00F578AD">
        <w:rPr>
          <w:b w:val="0"/>
        </w:rPr>
        <w:t xml:space="preserve"> року</w:t>
      </w:r>
    </w:p>
    <w:p w:rsidR="00AD7BF9" w:rsidRPr="00527317" w:rsidRDefault="00AD7BF9" w:rsidP="00AD7BF9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527317">
        <w:rPr>
          <w:b w:val="0"/>
          <w:sz w:val="26"/>
          <w:szCs w:val="26"/>
        </w:rPr>
        <w:t xml:space="preserve">Про надання дозволу на виготовлення технічної документації </w:t>
      </w:r>
    </w:p>
    <w:p w:rsidR="00AD7BF9" w:rsidRPr="00527317" w:rsidRDefault="00AD7BF9" w:rsidP="00AD7BF9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527317">
        <w:rPr>
          <w:b w:val="0"/>
          <w:sz w:val="26"/>
          <w:szCs w:val="26"/>
        </w:rPr>
        <w:t xml:space="preserve">із землеустрою щодо поділу земельної ділянки для будівництва і обслуговування будівель торгівлі по вул.Галицька  в с.Малехів </w:t>
      </w:r>
    </w:p>
    <w:p w:rsidR="00AD7BF9" w:rsidRPr="00527317" w:rsidRDefault="00AD7BF9" w:rsidP="00AD7BF9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527317">
        <w:rPr>
          <w:b w:val="0"/>
          <w:sz w:val="26"/>
          <w:szCs w:val="26"/>
        </w:rPr>
        <w:t>Жовківського району Львівської області.</w:t>
      </w:r>
    </w:p>
    <w:p w:rsidR="00AD7BF9" w:rsidRPr="00527317" w:rsidRDefault="00AD7BF9" w:rsidP="00AD7BF9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AD7BF9" w:rsidRPr="00527317" w:rsidRDefault="00AD7BF9" w:rsidP="00AD7BF9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527317">
        <w:rPr>
          <w:b w:val="0"/>
          <w:sz w:val="26"/>
          <w:szCs w:val="26"/>
        </w:rPr>
        <w:t>Враховуючи суспільну необхідність, детальний план території для встановлення та обслуговування торгових павільйонів, автостоянки, модульної мийки на два пости та сауни по вул.Галицька</w:t>
      </w:r>
      <w:r w:rsidRPr="00527317">
        <w:rPr>
          <w:b w:val="0"/>
          <w:color w:val="222222"/>
          <w:sz w:val="26"/>
          <w:szCs w:val="26"/>
        </w:rPr>
        <w:t xml:space="preserve"> в с.Малехів</w:t>
      </w:r>
      <w:r w:rsidRPr="00527317">
        <w:rPr>
          <w:b w:val="0"/>
          <w:sz w:val="26"/>
          <w:szCs w:val="26"/>
        </w:rPr>
        <w:t xml:space="preserve"> Жовківського району Львівської області, пропозиції постійної комісії з питань земельних відносин Малехівської сільської ради, керуючись ст.56 Закону України «Про землеустрій» ст.12, 184 Земельного кодексу України, ст.26 Закону України «Про місцеве самоврядування в Україні», Малехівська сільська рада</w:t>
      </w:r>
    </w:p>
    <w:p w:rsidR="00AD7BF9" w:rsidRPr="00527317" w:rsidRDefault="00AD7BF9" w:rsidP="00AD7BF9">
      <w:pPr>
        <w:pStyle w:val="a3"/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527317">
        <w:rPr>
          <w:b w:val="0"/>
          <w:sz w:val="26"/>
          <w:szCs w:val="26"/>
        </w:rPr>
        <w:t>ВИРІШИЛА:</w:t>
      </w:r>
    </w:p>
    <w:p w:rsidR="00AD7BF9" w:rsidRPr="00527317" w:rsidRDefault="00AD7BF9" w:rsidP="00AD7BF9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527317">
        <w:rPr>
          <w:b w:val="0"/>
          <w:sz w:val="26"/>
          <w:szCs w:val="26"/>
        </w:rPr>
        <w:t>Надати дозвіл на виготовлення технічної документації із землеустрою щодо поділу земельної ділянки кадастровий номер 4622785700:01:011:0105 площею 0,3533 га для будівництва і обслуговування будівель торгівлі по вул.Галицька  в с.Малехів Жовківського району Львівської області.</w:t>
      </w:r>
    </w:p>
    <w:p w:rsidR="00AD7BF9" w:rsidRPr="001766D1" w:rsidRDefault="00AD7BF9" w:rsidP="00AD7BF9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527317">
        <w:rPr>
          <w:b w:val="0"/>
          <w:sz w:val="26"/>
          <w:szCs w:val="26"/>
        </w:rPr>
        <w:t>Присвоїти адресу земельним ділянкам для будівництва і обслуговування будівель торгівлі – вулиця Галицька с.Малехів Жовківського району Львівської області:</w:t>
      </w:r>
      <w:r w:rsidRPr="00527317">
        <w:rPr>
          <w:b w:val="0"/>
          <w:spacing w:val="-1"/>
          <w:sz w:val="26"/>
          <w:szCs w:val="26"/>
        </w:rPr>
        <w:t xml:space="preserve"> </w:t>
      </w:r>
    </w:p>
    <w:p w:rsidR="00AD7BF9" w:rsidRPr="001766D1" w:rsidRDefault="00AD7BF9" w:rsidP="00AD7BF9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b w:val="0"/>
          <w:spacing w:val="-1"/>
          <w:sz w:val="26"/>
          <w:szCs w:val="26"/>
        </w:rPr>
        <w:t>- парна сторона від №1/2, 1/6, 1/8, 1/10, 1/12а, 1/12, 1/14, 1/14а, 1/16, 1/22, 1/24, 1/26, 1/28, 1/30, 1/34, 1/36</w:t>
      </w:r>
      <w:r w:rsidRPr="00527317">
        <w:rPr>
          <w:b w:val="0"/>
          <w:spacing w:val="-1"/>
          <w:sz w:val="26"/>
          <w:szCs w:val="26"/>
        </w:rPr>
        <w:t xml:space="preserve">; </w:t>
      </w:r>
    </w:p>
    <w:p w:rsidR="00AD7BF9" w:rsidRPr="00527317" w:rsidRDefault="00AD7BF9" w:rsidP="00AD7BF9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b w:val="0"/>
          <w:spacing w:val="-1"/>
          <w:sz w:val="26"/>
          <w:szCs w:val="26"/>
        </w:rPr>
        <w:t xml:space="preserve">- </w:t>
      </w:r>
      <w:r w:rsidRPr="00527317">
        <w:rPr>
          <w:b w:val="0"/>
          <w:spacing w:val="-1"/>
          <w:sz w:val="26"/>
          <w:szCs w:val="26"/>
        </w:rPr>
        <w:t>непарна сторона від №1</w:t>
      </w:r>
      <w:r>
        <w:rPr>
          <w:b w:val="0"/>
          <w:spacing w:val="-1"/>
          <w:sz w:val="26"/>
          <w:szCs w:val="26"/>
        </w:rPr>
        <w:t>/1, 1/3, 1/7, 1/9, 1/11, 1/13, 1/15, 1/17, 1/17а, 1/19, 1/21, 1/23, 1/25, 1/27, 1/29, 1/31, 1/33, 1/35, 1/37, 1/39, 1/41, 1/43, 1/47, 1/49.</w:t>
      </w:r>
    </w:p>
    <w:p w:rsidR="00AD7BF9" w:rsidRPr="00527317" w:rsidRDefault="00AD7BF9" w:rsidP="00AD7BF9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527317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527317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технічної документації із землеустрою щодо поділу земельної ділянки кадастровий номер 4622785700:01:011:0105 площею 0,3533 га для будівництва і обслуговування будівель торгівлі по вул.Галицька  в с.Малехів Жовківського району Львівської області.</w:t>
      </w:r>
    </w:p>
    <w:p w:rsidR="00AD7BF9" w:rsidRPr="00527317" w:rsidRDefault="00AD7BF9" w:rsidP="00AD7BF9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527317">
        <w:rPr>
          <w:b w:val="0"/>
          <w:sz w:val="26"/>
          <w:szCs w:val="26"/>
        </w:rPr>
        <w:t>Виготовлену та погоджену технічну документацію із землеустрою щодо поділу земельної ділянки кадастровий номер 4622785700:01:011:0105 площею 0,3533 га для будівництва і обслуговування будівель торгівлі по вул.Галицька  в с.Малехів Жовківського району Львівської області</w:t>
      </w:r>
      <w:r>
        <w:rPr>
          <w:b w:val="0"/>
          <w:sz w:val="26"/>
          <w:szCs w:val="26"/>
        </w:rPr>
        <w:t xml:space="preserve"> подати на затвердження на сесію Малехівської сільської ради</w:t>
      </w:r>
      <w:r w:rsidRPr="00527317">
        <w:rPr>
          <w:b w:val="0"/>
          <w:sz w:val="26"/>
          <w:szCs w:val="26"/>
        </w:rPr>
        <w:t>.</w:t>
      </w:r>
    </w:p>
    <w:p w:rsidR="00AD7BF9" w:rsidRPr="00527317" w:rsidRDefault="00AD7BF9" w:rsidP="00AD7BF9">
      <w:pPr>
        <w:numPr>
          <w:ilvl w:val="0"/>
          <w:numId w:val="5"/>
        </w:numPr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527317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527317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527317">
        <w:rPr>
          <w:sz w:val="26"/>
          <w:szCs w:val="26"/>
        </w:rPr>
        <w:t xml:space="preserve"> </w:t>
      </w:r>
      <w:r w:rsidRPr="00527317">
        <w:rPr>
          <w:b w:val="0"/>
          <w:sz w:val="26"/>
          <w:szCs w:val="26"/>
        </w:rPr>
        <w:t>та екології Малехівської сільської ради.</w:t>
      </w:r>
    </w:p>
    <w:p w:rsidR="00AD7BF9" w:rsidRDefault="00AD7BF9" w:rsidP="00AD7BF9">
      <w:pPr>
        <w:pStyle w:val="a3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527317">
        <w:rPr>
          <w:b w:val="0"/>
          <w:sz w:val="26"/>
          <w:szCs w:val="26"/>
        </w:rPr>
        <w:t xml:space="preserve">                </w:t>
      </w:r>
    </w:p>
    <w:p w:rsidR="006E63CD" w:rsidRPr="00AD7BF9" w:rsidRDefault="00AD7BF9" w:rsidP="00AD7BF9">
      <w:pPr>
        <w:pStyle w:val="a3"/>
        <w:widowControl/>
        <w:autoSpaceDE/>
        <w:autoSpaceDN/>
        <w:adjustRightInd/>
        <w:spacing w:before="0" w:line="240" w:lineRule="auto"/>
        <w:ind w:left="0" w:right="-1"/>
        <w:rPr>
          <w:b w:val="0"/>
          <w:sz w:val="36"/>
          <w:szCs w:val="24"/>
        </w:rPr>
      </w:pPr>
      <w:r w:rsidRPr="00527317">
        <w:rPr>
          <w:b w:val="0"/>
          <w:sz w:val="26"/>
          <w:szCs w:val="26"/>
        </w:rPr>
        <w:t>Сільський голова                               В.В.Сеньковський</w:t>
      </w:r>
    </w:p>
    <w:sectPr w:rsidR="006E63CD" w:rsidRPr="00AD7BF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A4215"/>
    <w:multiLevelType w:val="hybridMultilevel"/>
    <w:tmpl w:val="1E981326"/>
    <w:lvl w:ilvl="0" w:tplc="6126732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182046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385C614E"/>
    <w:multiLevelType w:val="hybridMultilevel"/>
    <w:tmpl w:val="CA8CFCB6"/>
    <w:lvl w:ilvl="0" w:tplc="DCF4FB4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CD5D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63CB41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12" w15:restartNumberingAfterBreak="0">
    <w:nsid w:val="74843B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BC65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13"/>
  </w:num>
  <w:num w:numId="7">
    <w:abstractNumId w:val="11"/>
  </w:num>
  <w:num w:numId="8">
    <w:abstractNumId w:val="5"/>
  </w:num>
  <w:num w:numId="9">
    <w:abstractNumId w:val="3"/>
  </w:num>
  <w:num w:numId="10">
    <w:abstractNumId w:val="8"/>
  </w:num>
  <w:num w:numId="11">
    <w:abstractNumId w:val="7"/>
  </w:num>
  <w:num w:numId="12">
    <w:abstractNumId w:val="2"/>
  </w:num>
  <w:num w:numId="13">
    <w:abstractNumId w:val="14"/>
  </w:num>
  <w:num w:numId="14">
    <w:abstractNumId w:val="1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37FD2"/>
    <w:rsid w:val="00005ADC"/>
    <w:rsid w:val="000214C0"/>
    <w:rsid w:val="00037FD2"/>
    <w:rsid w:val="00060B09"/>
    <w:rsid w:val="00086C60"/>
    <w:rsid w:val="001766D1"/>
    <w:rsid w:val="0023763A"/>
    <w:rsid w:val="00265022"/>
    <w:rsid w:val="00275F47"/>
    <w:rsid w:val="002F0220"/>
    <w:rsid w:val="003629A7"/>
    <w:rsid w:val="003D7728"/>
    <w:rsid w:val="00491587"/>
    <w:rsid w:val="004A76F1"/>
    <w:rsid w:val="00527317"/>
    <w:rsid w:val="0060460A"/>
    <w:rsid w:val="006E63CD"/>
    <w:rsid w:val="007238DA"/>
    <w:rsid w:val="00730038"/>
    <w:rsid w:val="00731C56"/>
    <w:rsid w:val="007B5DE2"/>
    <w:rsid w:val="00841323"/>
    <w:rsid w:val="00872976"/>
    <w:rsid w:val="008F103C"/>
    <w:rsid w:val="00945C99"/>
    <w:rsid w:val="009757B2"/>
    <w:rsid w:val="009B78C5"/>
    <w:rsid w:val="009F4849"/>
    <w:rsid w:val="00A933F0"/>
    <w:rsid w:val="00AD7BF9"/>
    <w:rsid w:val="00B16451"/>
    <w:rsid w:val="00B4457F"/>
    <w:rsid w:val="00B77285"/>
    <w:rsid w:val="00BB173D"/>
    <w:rsid w:val="00C101C4"/>
    <w:rsid w:val="00C36F21"/>
    <w:rsid w:val="00CA6B53"/>
    <w:rsid w:val="00D34655"/>
    <w:rsid w:val="00D474EB"/>
    <w:rsid w:val="00D64750"/>
    <w:rsid w:val="00D7104F"/>
    <w:rsid w:val="00DF3198"/>
    <w:rsid w:val="00E0274D"/>
    <w:rsid w:val="00EA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EF8D2"/>
  <w15:docId w15:val="{8790256E-CE27-4907-8267-6B098F9B9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FD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37FD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37FD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037F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7FD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7FD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Normal1">
    <w:name w:val="Normal1"/>
    <w:rsid w:val="00D64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6">
    <w:name w:val="Strong"/>
    <w:basedOn w:val="a0"/>
    <w:qFormat/>
    <w:rsid w:val="002F0220"/>
    <w:rPr>
      <w:b/>
      <w:bCs/>
    </w:rPr>
  </w:style>
  <w:style w:type="paragraph" w:customStyle="1" w:styleId="a7">
    <w:name w:val="a"/>
    <w:basedOn w:val="a"/>
    <w:rsid w:val="00CA6B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</Pages>
  <Words>1632</Words>
  <Characters>931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19</cp:revision>
  <cp:lastPrinted>2017-09-26T05:42:00Z</cp:lastPrinted>
  <dcterms:created xsi:type="dcterms:W3CDTF">2017-09-25T06:58:00Z</dcterms:created>
  <dcterms:modified xsi:type="dcterms:W3CDTF">2022-01-12T13:14:00Z</dcterms:modified>
</cp:coreProperties>
</file>