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CA0" w:rsidRPr="00F578AD" w:rsidRDefault="00666CA0" w:rsidP="00666CA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DD72535" wp14:editId="71BB6021">
            <wp:extent cx="439257" cy="573811"/>
            <wp:effectExtent l="1905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CA0" w:rsidRPr="000F4BE9" w:rsidRDefault="00666CA0" w:rsidP="00666CA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666CA0" w:rsidRPr="000F4BE9" w:rsidRDefault="00666CA0" w:rsidP="00666CA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666CA0" w:rsidRPr="000F4BE9" w:rsidRDefault="00666CA0" w:rsidP="00666CA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666CA0" w:rsidRPr="000F4BE9" w:rsidRDefault="00666CA0" w:rsidP="00666CA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666CA0" w:rsidRPr="000F4BE9" w:rsidRDefault="00666CA0" w:rsidP="00666CA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20</w:t>
      </w:r>
    </w:p>
    <w:p w:rsidR="00666CA0" w:rsidRPr="00F578AD" w:rsidRDefault="00666CA0" w:rsidP="00666CA0">
      <w:pPr>
        <w:shd w:val="clear" w:color="auto" w:fill="FFFFFF"/>
        <w:spacing w:before="0" w:line="240" w:lineRule="auto"/>
        <w:ind w:left="0" w:right="0"/>
        <w:rPr>
          <w:b w:val="0"/>
          <w:iCs/>
          <w:spacing w:val="-1"/>
        </w:rPr>
      </w:pPr>
      <w:r w:rsidRPr="000F4BE9">
        <w:rPr>
          <w:b w:val="0"/>
          <w:szCs w:val="26"/>
        </w:rPr>
        <w:t>від 27.07.2017 року</w:t>
      </w:r>
    </w:p>
    <w:p w:rsidR="00666CA0" w:rsidRPr="00CF15ED" w:rsidRDefault="00666CA0" w:rsidP="00666C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</w:t>
      </w:r>
    </w:p>
    <w:p w:rsidR="00666CA0" w:rsidRPr="00CF15ED" w:rsidRDefault="00666CA0" w:rsidP="00666C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>земельної ділянки для ведення садівництва</w:t>
      </w:r>
      <w:r w:rsidRPr="00CF15ED">
        <w:rPr>
          <w:b w:val="0"/>
          <w:iCs/>
          <w:spacing w:val="-1"/>
        </w:rPr>
        <w:t xml:space="preserve"> </w:t>
      </w:r>
    </w:p>
    <w:p w:rsidR="00666CA0" w:rsidRPr="00CF15ED" w:rsidRDefault="00666CA0" w:rsidP="00666C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iCs/>
          <w:spacing w:val="-1"/>
        </w:rPr>
        <w:t>Галицька</w:t>
      </w:r>
      <w:r w:rsidRPr="00CF15ED">
        <w:rPr>
          <w:b w:val="0"/>
          <w:iCs/>
          <w:spacing w:val="-1"/>
        </w:rPr>
        <w:t xml:space="preserve"> в с.Малехів </w:t>
      </w:r>
    </w:p>
    <w:bookmarkEnd w:id="0"/>
    <w:p w:rsidR="00666CA0" w:rsidRPr="00CF15ED" w:rsidRDefault="00666CA0" w:rsidP="00666C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666CA0" w:rsidRPr="00CF15ED" w:rsidRDefault="00666CA0" w:rsidP="00666C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Молочій</w:t>
      </w:r>
      <w:proofErr w:type="spellEnd"/>
      <w:r>
        <w:rPr>
          <w:b w:val="0"/>
          <w:iCs/>
          <w:spacing w:val="-1"/>
        </w:rPr>
        <w:t xml:space="preserve"> Богдана Романовича</w:t>
      </w:r>
      <w:r w:rsidRPr="00CF15ED">
        <w:rPr>
          <w:b w:val="0"/>
          <w:iCs/>
          <w:spacing w:val="-1"/>
        </w:rPr>
        <w:t xml:space="preserve"> про затвердження детального плану території </w:t>
      </w:r>
      <w:r>
        <w:rPr>
          <w:b w:val="0"/>
          <w:iCs/>
          <w:spacing w:val="-1"/>
        </w:rPr>
        <w:t>земельної ділянки для 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ст.12, 40,</w:t>
      </w:r>
      <w:r w:rsidRPr="00CF15ED">
        <w:t xml:space="preserve"> </w:t>
      </w:r>
      <w:r w:rsidRPr="00CF15ED">
        <w:rPr>
          <w:b w:val="0"/>
        </w:rPr>
        <w:t>116, 118, 121, 122</w:t>
      </w:r>
      <w:r w:rsidRPr="00CF15ED">
        <w:t xml:space="preserve"> </w:t>
      </w:r>
      <w:r w:rsidRPr="00CF15ED">
        <w:rPr>
          <w:b w:val="0"/>
          <w:iCs/>
          <w:spacing w:val="-1"/>
        </w:rPr>
        <w:t xml:space="preserve">Малехівська сільська рада </w:t>
      </w:r>
    </w:p>
    <w:p w:rsidR="00666CA0" w:rsidRPr="00CF15ED" w:rsidRDefault="00666CA0" w:rsidP="00666CA0">
      <w:pPr>
        <w:spacing w:before="0" w:line="240" w:lineRule="auto"/>
        <w:ind w:left="0" w:righ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66CA0" w:rsidRPr="00CF15ED" w:rsidRDefault="00666CA0" w:rsidP="00666CA0">
      <w:pPr>
        <w:pStyle w:val="aa"/>
        <w:numPr>
          <w:ilvl w:val="5"/>
          <w:numId w:val="23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</w:t>
      </w:r>
      <w:r w:rsidRPr="000F4BE9">
        <w:rPr>
          <w:iCs/>
          <w:spacing w:val="-1"/>
          <w:sz w:val="28"/>
        </w:rPr>
        <w:t>земельної ділянки для ведення садівництва по вул. Галицька</w:t>
      </w:r>
      <w:r w:rsidRPr="00CF15ED">
        <w:rPr>
          <w:spacing w:val="-1"/>
          <w:sz w:val="28"/>
          <w:szCs w:val="28"/>
        </w:rPr>
        <w:t xml:space="preserve"> в с.Малехів</w:t>
      </w:r>
      <w:r>
        <w:rPr>
          <w:spacing w:val="-1"/>
          <w:sz w:val="28"/>
          <w:szCs w:val="28"/>
        </w:rPr>
        <w:t xml:space="preserve"> Жовківського району Львівської області</w:t>
      </w:r>
      <w:r w:rsidRPr="00CF15ED">
        <w:rPr>
          <w:spacing w:val="-1"/>
          <w:sz w:val="28"/>
          <w:szCs w:val="28"/>
        </w:rPr>
        <w:t>.</w:t>
      </w:r>
    </w:p>
    <w:p w:rsidR="00666CA0" w:rsidRPr="00CF15ED" w:rsidRDefault="00666CA0" w:rsidP="00666CA0">
      <w:pPr>
        <w:pStyle w:val="aa"/>
        <w:numPr>
          <w:ilvl w:val="5"/>
          <w:numId w:val="23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F4BE9">
        <w:rPr>
          <w:rStyle w:val="a9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Малехівської сільської ради.</w:t>
      </w:r>
    </w:p>
    <w:p w:rsidR="00666CA0" w:rsidRPr="00CF15ED" w:rsidRDefault="00666CA0" w:rsidP="00666CA0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666CA0" w:rsidRDefault="00666CA0" w:rsidP="00666CA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723CA0" w:rsidRPr="00666CA0" w:rsidRDefault="00723CA0" w:rsidP="00666CA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23CA0" w:rsidRPr="00666CA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4FB5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298D93-45CD-43E0-BF14-00A4D5FD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6371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151</cp:revision>
  <cp:lastPrinted>2020-06-18T12:09:00Z</cp:lastPrinted>
  <dcterms:created xsi:type="dcterms:W3CDTF">2017-07-25T06:32:00Z</dcterms:created>
  <dcterms:modified xsi:type="dcterms:W3CDTF">2022-01-13T08:48:00Z</dcterms:modified>
</cp:coreProperties>
</file>