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066" w:rsidRPr="00C16D04" w:rsidRDefault="00A42066" w:rsidP="00A42066">
      <w:pPr>
        <w:widowControl/>
        <w:autoSpaceDE/>
        <w:autoSpaceDN/>
        <w:adjustRightInd/>
        <w:spacing w:before="0" w:line="240" w:lineRule="auto"/>
        <w:ind w:left="0" w:right="0"/>
        <w:rPr>
          <w:b w:val="0"/>
          <w:szCs w:val="26"/>
        </w:rPr>
      </w:pPr>
      <w:r w:rsidRPr="00C16D04">
        <w:rPr>
          <w:b w:val="0"/>
          <w:noProof/>
          <w:szCs w:val="26"/>
          <w:lang w:eastAsia="uk-UA"/>
        </w:rPr>
        <w:drawing>
          <wp:inline distT="0" distB="0" distL="0" distR="0" wp14:anchorId="32099090" wp14:editId="33FBA820">
            <wp:extent cx="447675" cy="571500"/>
            <wp:effectExtent l="19050" t="0" r="9525" b="0"/>
            <wp:docPr id="4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42066" w:rsidRPr="00C16D04" w:rsidRDefault="00A42066" w:rsidP="00A42066">
      <w:pPr>
        <w:spacing w:before="0" w:line="240" w:lineRule="auto"/>
        <w:ind w:left="0" w:right="0"/>
        <w:outlineLvl w:val="0"/>
        <w:rPr>
          <w:b w:val="0"/>
          <w:szCs w:val="24"/>
        </w:rPr>
      </w:pPr>
      <w:r w:rsidRPr="00C16D04">
        <w:rPr>
          <w:b w:val="0"/>
          <w:szCs w:val="24"/>
        </w:rPr>
        <w:t>У К Р А Ї Н А</w:t>
      </w:r>
    </w:p>
    <w:p w:rsidR="00A42066" w:rsidRPr="00C16D04" w:rsidRDefault="00A42066" w:rsidP="00A42066">
      <w:pPr>
        <w:spacing w:before="0" w:line="240" w:lineRule="auto"/>
        <w:ind w:left="0" w:right="0"/>
        <w:rPr>
          <w:b w:val="0"/>
          <w:szCs w:val="24"/>
        </w:rPr>
      </w:pPr>
      <w:r w:rsidRPr="00C16D04">
        <w:rPr>
          <w:b w:val="0"/>
          <w:szCs w:val="24"/>
        </w:rPr>
        <w:t>МАЛЕХІВСЬКА СІЛЬСЬКА РАДА</w:t>
      </w:r>
    </w:p>
    <w:p w:rsidR="00A42066" w:rsidRPr="00C16D04" w:rsidRDefault="00A42066" w:rsidP="00A42066">
      <w:pPr>
        <w:spacing w:before="0" w:line="240" w:lineRule="auto"/>
        <w:ind w:left="0" w:right="0"/>
        <w:rPr>
          <w:b w:val="0"/>
          <w:szCs w:val="24"/>
        </w:rPr>
      </w:pPr>
      <w:r w:rsidRPr="00C16D04">
        <w:rPr>
          <w:b w:val="0"/>
          <w:szCs w:val="24"/>
        </w:rPr>
        <w:t>ЖОВКІВСЬКОГО РАЙОНУ ЛЬВІВСЬКОЇ ОБЛАСТІ</w:t>
      </w:r>
    </w:p>
    <w:p w:rsidR="00A42066" w:rsidRPr="00C16D04" w:rsidRDefault="00A42066" w:rsidP="00A42066">
      <w:pPr>
        <w:shd w:val="clear" w:color="auto" w:fill="FFFFFF"/>
        <w:spacing w:before="0" w:line="240" w:lineRule="auto"/>
        <w:ind w:left="0" w:right="0"/>
        <w:rPr>
          <w:b w:val="0"/>
          <w:szCs w:val="24"/>
        </w:rPr>
      </w:pPr>
      <w:r w:rsidRPr="00C16D04">
        <w:rPr>
          <w:b w:val="0"/>
          <w:szCs w:val="24"/>
        </w:rPr>
        <w:t>ХХ сесія сьомого демократичного скликання</w:t>
      </w:r>
    </w:p>
    <w:p w:rsidR="00A42066" w:rsidRPr="00C16D04" w:rsidRDefault="00A42066" w:rsidP="00A42066">
      <w:pPr>
        <w:shd w:val="clear" w:color="auto" w:fill="FFFFFF"/>
        <w:spacing w:before="0" w:line="240" w:lineRule="auto"/>
        <w:ind w:left="0" w:right="0"/>
        <w:rPr>
          <w:b w:val="0"/>
          <w:szCs w:val="24"/>
        </w:rPr>
      </w:pPr>
      <w:r w:rsidRPr="00C16D04">
        <w:rPr>
          <w:b w:val="0"/>
          <w:szCs w:val="24"/>
        </w:rPr>
        <w:t>РІ</w:t>
      </w:r>
      <w:r>
        <w:rPr>
          <w:b w:val="0"/>
          <w:szCs w:val="24"/>
        </w:rPr>
        <w:t>ШЕННЯ № 37</w:t>
      </w:r>
    </w:p>
    <w:p w:rsidR="00A42066" w:rsidRPr="005E304E" w:rsidRDefault="00A42066" w:rsidP="00A42066">
      <w:pPr>
        <w:spacing w:before="0" w:line="240" w:lineRule="auto"/>
        <w:ind w:left="357" w:right="198"/>
        <w:rPr>
          <w:b w:val="0"/>
          <w:szCs w:val="24"/>
          <w:lang w:val="ru-RU"/>
        </w:rPr>
      </w:pPr>
      <w:r w:rsidRPr="00C16D04">
        <w:rPr>
          <w:b w:val="0"/>
          <w:szCs w:val="24"/>
        </w:rPr>
        <w:t>від 27.07.2017 року</w:t>
      </w:r>
    </w:p>
    <w:p w:rsidR="00A42066" w:rsidRPr="005E304E" w:rsidRDefault="00A42066" w:rsidP="00A42066">
      <w:pPr>
        <w:spacing w:before="0" w:line="240" w:lineRule="auto"/>
        <w:ind w:left="0" w:right="198"/>
        <w:jc w:val="left"/>
        <w:rPr>
          <w:b w:val="0"/>
          <w:color w:val="000000"/>
          <w:szCs w:val="24"/>
        </w:rPr>
      </w:pPr>
      <w:bookmarkStart w:id="0" w:name="_GoBack"/>
      <w:r w:rsidRPr="005E304E">
        <w:rPr>
          <w:b w:val="0"/>
          <w:color w:val="000000"/>
          <w:szCs w:val="24"/>
        </w:rPr>
        <w:t>Про сільський територіальний</w:t>
      </w:r>
    </w:p>
    <w:p w:rsidR="00A42066" w:rsidRPr="005E304E" w:rsidRDefault="00A42066" w:rsidP="00A42066">
      <w:pPr>
        <w:spacing w:before="0" w:line="240" w:lineRule="auto"/>
        <w:ind w:left="0" w:right="-1"/>
        <w:jc w:val="left"/>
        <w:rPr>
          <w:b w:val="0"/>
          <w:color w:val="000000"/>
          <w:szCs w:val="24"/>
        </w:rPr>
      </w:pPr>
      <w:r w:rsidRPr="005E304E">
        <w:rPr>
          <w:b w:val="0"/>
          <w:color w:val="000000"/>
          <w:szCs w:val="24"/>
        </w:rPr>
        <w:t>дорожній фонд</w:t>
      </w:r>
    </w:p>
    <w:bookmarkEnd w:id="0"/>
    <w:p w:rsidR="00A42066" w:rsidRPr="005E304E" w:rsidRDefault="00A42066" w:rsidP="00A42066">
      <w:pPr>
        <w:spacing w:before="0" w:line="240" w:lineRule="auto"/>
        <w:ind w:left="357" w:right="198"/>
        <w:rPr>
          <w:b w:val="0"/>
          <w:szCs w:val="24"/>
        </w:rPr>
      </w:pPr>
    </w:p>
    <w:p w:rsidR="00A42066" w:rsidRPr="005E304E" w:rsidRDefault="00A42066" w:rsidP="00A42066">
      <w:pPr>
        <w:tabs>
          <w:tab w:val="left" w:pos="9355"/>
        </w:tabs>
        <w:spacing w:before="0" w:line="240" w:lineRule="auto"/>
        <w:ind w:left="0" w:right="-1"/>
        <w:jc w:val="both"/>
        <w:rPr>
          <w:b w:val="0"/>
          <w:szCs w:val="24"/>
        </w:rPr>
      </w:pPr>
      <w:r w:rsidRPr="005E304E">
        <w:rPr>
          <w:b w:val="0"/>
          <w:color w:val="000000"/>
          <w:szCs w:val="24"/>
        </w:rPr>
        <w:t xml:space="preserve">           Відповідно до ст. 26 Закону України “Про місцеве самоврядування в Україні”,</w:t>
      </w:r>
      <w:r w:rsidRPr="005E304E">
        <w:rPr>
          <w:b w:val="0"/>
          <w:szCs w:val="24"/>
        </w:rPr>
        <w:t xml:space="preserve"> Бюджетного кодексу України із змінами і доповненнями, Закону України “Про джерела фінансування дорожнього господарства України”  </w:t>
      </w:r>
      <w:r>
        <w:rPr>
          <w:b w:val="0"/>
          <w:szCs w:val="24"/>
        </w:rPr>
        <w:t>Малехівська сільська рада</w:t>
      </w:r>
      <w:r w:rsidRPr="005E304E">
        <w:rPr>
          <w:b w:val="0"/>
          <w:szCs w:val="24"/>
        </w:rPr>
        <w:t xml:space="preserve"> </w:t>
      </w:r>
    </w:p>
    <w:p w:rsidR="00A42066" w:rsidRPr="005E304E" w:rsidRDefault="00A42066" w:rsidP="00A42066">
      <w:pPr>
        <w:spacing w:before="0" w:line="240" w:lineRule="auto"/>
        <w:ind w:left="357" w:right="198"/>
        <w:rPr>
          <w:b w:val="0"/>
          <w:szCs w:val="24"/>
        </w:rPr>
      </w:pPr>
    </w:p>
    <w:p w:rsidR="00A42066" w:rsidRPr="005E304E" w:rsidRDefault="00A42066" w:rsidP="00A42066">
      <w:pPr>
        <w:spacing w:before="0" w:line="240" w:lineRule="auto"/>
        <w:ind w:left="357" w:right="198"/>
        <w:rPr>
          <w:b w:val="0"/>
          <w:color w:val="000000"/>
          <w:szCs w:val="24"/>
        </w:rPr>
      </w:pPr>
      <w:r w:rsidRPr="005E304E">
        <w:rPr>
          <w:b w:val="0"/>
          <w:color w:val="000000"/>
          <w:szCs w:val="24"/>
        </w:rPr>
        <w:t>ВИРІШИЛА:</w:t>
      </w:r>
    </w:p>
    <w:p w:rsidR="00A42066" w:rsidRPr="005E304E" w:rsidRDefault="00A42066" w:rsidP="00A42066">
      <w:pPr>
        <w:tabs>
          <w:tab w:val="left" w:pos="3535"/>
        </w:tabs>
        <w:spacing w:before="0" w:line="240" w:lineRule="auto"/>
        <w:ind w:left="0" w:right="-1"/>
        <w:jc w:val="both"/>
        <w:rPr>
          <w:b w:val="0"/>
          <w:szCs w:val="24"/>
        </w:rPr>
      </w:pPr>
      <w:r w:rsidRPr="005E304E">
        <w:rPr>
          <w:b w:val="0"/>
          <w:szCs w:val="24"/>
        </w:rPr>
        <w:t>1. Утворити у складі сільського бюджету сільський територіальний дорожній фонд.</w:t>
      </w:r>
    </w:p>
    <w:p w:rsidR="00A42066" w:rsidRPr="005E304E" w:rsidRDefault="00A42066" w:rsidP="00A42066">
      <w:pPr>
        <w:tabs>
          <w:tab w:val="left" w:pos="3535"/>
        </w:tabs>
        <w:spacing w:before="0" w:line="240" w:lineRule="auto"/>
        <w:ind w:left="0" w:right="-1"/>
        <w:jc w:val="both"/>
        <w:rPr>
          <w:b w:val="0"/>
          <w:szCs w:val="24"/>
        </w:rPr>
      </w:pPr>
      <w:r w:rsidRPr="005E304E">
        <w:rPr>
          <w:b w:val="0"/>
          <w:szCs w:val="24"/>
        </w:rPr>
        <w:t>2. Затвердити Положення про сільський територіальний дорожній фонд (додається).</w:t>
      </w:r>
    </w:p>
    <w:p w:rsidR="00A42066" w:rsidRPr="005E304E" w:rsidRDefault="00A42066" w:rsidP="00A42066">
      <w:pPr>
        <w:tabs>
          <w:tab w:val="left" w:pos="3535"/>
        </w:tabs>
        <w:spacing w:before="0" w:line="240" w:lineRule="auto"/>
        <w:ind w:left="0" w:right="-1"/>
        <w:jc w:val="both"/>
        <w:rPr>
          <w:b w:val="0"/>
          <w:szCs w:val="24"/>
        </w:rPr>
      </w:pPr>
      <w:r w:rsidRPr="005E304E">
        <w:rPr>
          <w:b w:val="0"/>
          <w:szCs w:val="24"/>
        </w:rPr>
        <w:t xml:space="preserve">3. Визначити </w:t>
      </w:r>
      <w:proofErr w:type="spellStart"/>
      <w:r>
        <w:rPr>
          <w:b w:val="0"/>
          <w:szCs w:val="24"/>
        </w:rPr>
        <w:t>Малехівську</w:t>
      </w:r>
      <w:proofErr w:type="spellEnd"/>
      <w:r w:rsidRPr="005E304E">
        <w:rPr>
          <w:b w:val="0"/>
          <w:szCs w:val="24"/>
        </w:rPr>
        <w:t xml:space="preserve"> сільську раду Жовківського району Львівської області головним розпорядником коштів сільського територіального дорожнього фонду.</w:t>
      </w:r>
    </w:p>
    <w:p w:rsidR="00A42066" w:rsidRPr="005E304E" w:rsidRDefault="00A42066" w:rsidP="00A42066">
      <w:pPr>
        <w:tabs>
          <w:tab w:val="left" w:pos="3535"/>
        </w:tabs>
        <w:spacing w:before="0" w:line="240" w:lineRule="auto"/>
        <w:ind w:left="0" w:right="-1"/>
        <w:jc w:val="both"/>
        <w:rPr>
          <w:b w:val="0"/>
          <w:szCs w:val="24"/>
        </w:rPr>
      </w:pPr>
      <w:r w:rsidRPr="005E304E">
        <w:rPr>
          <w:b w:val="0"/>
          <w:szCs w:val="24"/>
        </w:rPr>
        <w:t xml:space="preserve">4.  Головному бухгалтеру проводити фінансування витрат, пов’язаних з будівництвом, реконструкцією, ремонтом і утриманням автомобільних доріг загального користування місцевого  значення, вулиць і доріг, що належать до комунальної власності </w:t>
      </w:r>
      <w:r>
        <w:rPr>
          <w:b w:val="0"/>
          <w:szCs w:val="24"/>
        </w:rPr>
        <w:t>Малехівської</w:t>
      </w:r>
      <w:r w:rsidRPr="005E304E">
        <w:rPr>
          <w:b w:val="0"/>
          <w:szCs w:val="24"/>
        </w:rPr>
        <w:t xml:space="preserve"> сільської ради, відповідно до Положення про сільський територіальний дорожній фонд.</w:t>
      </w:r>
    </w:p>
    <w:p w:rsidR="00A42066" w:rsidRPr="005E304E" w:rsidRDefault="00A42066" w:rsidP="00A42066">
      <w:pPr>
        <w:tabs>
          <w:tab w:val="left" w:pos="3535"/>
        </w:tabs>
        <w:spacing w:before="0" w:line="240" w:lineRule="auto"/>
        <w:ind w:left="0" w:right="-1"/>
        <w:jc w:val="both"/>
        <w:rPr>
          <w:b w:val="0"/>
          <w:szCs w:val="24"/>
        </w:rPr>
      </w:pPr>
      <w:r w:rsidRPr="005E304E">
        <w:rPr>
          <w:b w:val="0"/>
          <w:szCs w:val="24"/>
        </w:rPr>
        <w:t>5. Посадовим особам апарату сільської ради та виконавчого комітету забезпечити здійснення постійного контролю за своєчасним та повним надходженням та їх використанням до сільського територіального дорожнього фонду коштів, визначених Положенням про сільський територіальний дорожній фонд.</w:t>
      </w:r>
    </w:p>
    <w:p w:rsidR="00A42066" w:rsidRPr="005E304E" w:rsidRDefault="00A42066" w:rsidP="00A42066">
      <w:pPr>
        <w:spacing w:before="0" w:line="240" w:lineRule="auto"/>
        <w:ind w:left="0" w:right="-1"/>
        <w:jc w:val="both"/>
        <w:rPr>
          <w:b w:val="0"/>
          <w:color w:val="000000"/>
          <w:szCs w:val="24"/>
        </w:rPr>
      </w:pPr>
      <w:r w:rsidRPr="005E304E">
        <w:rPr>
          <w:b w:val="0"/>
          <w:szCs w:val="24"/>
        </w:rPr>
        <w:t xml:space="preserve">6. </w:t>
      </w:r>
      <w:r w:rsidRPr="005E304E">
        <w:rPr>
          <w:b w:val="0"/>
          <w:color w:val="000000"/>
          <w:szCs w:val="24"/>
        </w:rPr>
        <w:t>Контроль за виконанням рішення покласти на постійну комісію сільської ради з питань</w:t>
      </w:r>
      <w:r>
        <w:rPr>
          <w:b w:val="0"/>
          <w:color w:val="000000"/>
          <w:szCs w:val="24"/>
        </w:rPr>
        <w:t xml:space="preserve"> бюджету</w:t>
      </w:r>
      <w:r w:rsidRPr="005E304E">
        <w:rPr>
          <w:b w:val="0"/>
          <w:color w:val="000000"/>
          <w:szCs w:val="24"/>
        </w:rPr>
        <w:t>.</w:t>
      </w:r>
    </w:p>
    <w:p w:rsidR="00A42066" w:rsidRPr="005E304E" w:rsidRDefault="00A42066" w:rsidP="00A42066">
      <w:pPr>
        <w:spacing w:before="0" w:line="240" w:lineRule="auto"/>
        <w:ind w:left="0" w:right="-1"/>
        <w:jc w:val="both"/>
        <w:rPr>
          <w:b w:val="0"/>
          <w:color w:val="000000"/>
          <w:szCs w:val="24"/>
        </w:rPr>
      </w:pPr>
    </w:p>
    <w:p w:rsidR="00A42066" w:rsidRPr="005E304E" w:rsidRDefault="00A42066" w:rsidP="00A42066">
      <w:pPr>
        <w:tabs>
          <w:tab w:val="left" w:pos="3535"/>
        </w:tabs>
        <w:spacing w:before="0" w:line="240" w:lineRule="auto"/>
        <w:ind w:left="357" w:right="198"/>
        <w:jc w:val="both"/>
        <w:rPr>
          <w:b w:val="0"/>
          <w:szCs w:val="24"/>
        </w:rPr>
      </w:pPr>
    </w:p>
    <w:p w:rsidR="00A42066" w:rsidRPr="005E304E" w:rsidRDefault="00A42066" w:rsidP="00A42066">
      <w:pPr>
        <w:tabs>
          <w:tab w:val="left" w:pos="3535"/>
        </w:tabs>
        <w:spacing w:before="0" w:line="240" w:lineRule="auto"/>
        <w:ind w:left="357" w:right="198"/>
        <w:jc w:val="both"/>
        <w:rPr>
          <w:b w:val="0"/>
          <w:szCs w:val="24"/>
        </w:rPr>
      </w:pPr>
      <w:r w:rsidRPr="005E304E">
        <w:rPr>
          <w:b w:val="0"/>
          <w:szCs w:val="24"/>
        </w:rPr>
        <w:t xml:space="preserve">Сільський голова                                </w:t>
      </w:r>
      <w:r>
        <w:rPr>
          <w:b w:val="0"/>
          <w:szCs w:val="24"/>
        </w:rPr>
        <w:t>В.В.Сеньковський</w:t>
      </w:r>
    </w:p>
    <w:p w:rsidR="00723CA0" w:rsidRPr="00A42066" w:rsidRDefault="00723CA0" w:rsidP="00A42066">
      <w:pPr>
        <w:widowControl/>
        <w:autoSpaceDE/>
        <w:autoSpaceDN/>
        <w:adjustRightInd/>
        <w:spacing w:before="0" w:line="240" w:lineRule="auto"/>
        <w:ind w:left="0" w:right="57"/>
        <w:jc w:val="both"/>
        <w:rPr>
          <w:b w:val="0"/>
          <w:szCs w:val="24"/>
        </w:rPr>
      </w:pPr>
    </w:p>
    <w:sectPr w:rsidR="00723CA0" w:rsidRPr="00A4206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6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DA2F5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34A4CD9"/>
    <w:multiLevelType w:val="hybridMultilevel"/>
    <w:tmpl w:val="02E2DC02"/>
    <w:lvl w:ilvl="0" w:tplc="EC6C86C0">
      <w:start w:val="2"/>
      <w:numFmt w:val="bullet"/>
      <w:lvlText w:val="-"/>
      <w:lvlJc w:val="left"/>
      <w:pPr>
        <w:ind w:left="-207" w:hanging="360"/>
      </w:pPr>
      <w:rPr>
        <w:rFonts w:ascii="Times New Roman" w:eastAsia="Times New Roman"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 w15:restartNumberingAfterBreak="0">
    <w:nsid w:val="036B55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6D4BC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7C4EEB"/>
    <w:multiLevelType w:val="hybridMultilevel"/>
    <w:tmpl w:val="ADF8B608"/>
    <w:lvl w:ilvl="0" w:tplc="6BD06EB6">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411A7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3751E5A"/>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483E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4541D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6992DC2"/>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6F453C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49132D"/>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013368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8"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12E13A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0" w15:restartNumberingAfterBreak="0">
    <w:nsid w:val="213C3F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3A82A2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41148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44524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4FC150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51F4B41"/>
    <w:multiLevelType w:val="hybridMultilevel"/>
    <w:tmpl w:val="680024B2"/>
    <w:lvl w:ilvl="0" w:tplc="E11EDA74">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5E2FEC"/>
    <w:multiLevelType w:val="hybridMultilevel"/>
    <w:tmpl w:val="09160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85265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41387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17511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185726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21F03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3492BF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7074CAD"/>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370F71BD"/>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382473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A422B3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3F265113"/>
    <w:multiLevelType w:val="hybridMultilevel"/>
    <w:tmpl w:val="EE582952"/>
    <w:lvl w:ilvl="0" w:tplc="F01037C6">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3"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4"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1BA33D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45522D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A596F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B8C05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EB714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FB507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4"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15:restartNumberingAfterBreak="0">
    <w:nsid w:val="56D451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78425A9"/>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5870014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587141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593A51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9460D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ABA48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B175A4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C382B8D"/>
    <w:multiLevelType w:val="hybridMultilevel"/>
    <w:tmpl w:val="97AC0E60"/>
    <w:lvl w:ilvl="0" w:tplc="FC68C85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5"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CDE0C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D1F3C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DB362CA"/>
    <w:multiLevelType w:val="hybridMultilevel"/>
    <w:tmpl w:val="0F521070"/>
    <w:lvl w:ilvl="0" w:tplc="EA24E67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11B05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62B20304"/>
    <w:multiLevelType w:val="hybridMultilevel"/>
    <w:tmpl w:val="108C2B7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30A539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6" w15:restartNumberingAfterBreak="0">
    <w:nsid w:val="6AAE7595"/>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15:restartNumberingAfterBreak="0">
    <w:nsid w:val="6B625299"/>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15:restartNumberingAfterBreak="0">
    <w:nsid w:val="6C747D9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E22522D"/>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6E446D8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25C71A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727003C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1C54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41E6C0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7AC079AA"/>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15:restartNumberingAfterBreak="0">
    <w:nsid w:val="7BF24B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7" w15:restartNumberingAfterBreak="0">
    <w:nsid w:val="7E0979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F2162DA"/>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4"/>
  </w:num>
  <w:num w:numId="2">
    <w:abstractNumId w:val="41"/>
  </w:num>
  <w:num w:numId="3">
    <w:abstractNumId w:val="10"/>
  </w:num>
  <w:num w:numId="4">
    <w:abstractNumId w:val="77"/>
  </w:num>
  <w:num w:numId="5">
    <w:abstractNumId w:val="36"/>
  </w:num>
  <w:num w:numId="6">
    <w:abstractNumId w:val="68"/>
  </w:num>
  <w:num w:numId="7">
    <w:abstractNumId w:val="42"/>
  </w:num>
  <w:num w:numId="8">
    <w:abstractNumId w:val="7"/>
  </w:num>
  <w:num w:numId="9">
    <w:abstractNumId w:val="54"/>
  </w:num>
  <w:num w:numId="10">
    <w:abstractNumId w:val="6"/>
  </w:num>
  <w:num w:numId="11">
    <w:abstractNumId w:val="43"/>
  </w:num>
  <w:num w:numId="12">
    <w:abstractNumId w:val="40"/>
  </w:num>
  <w:num w:numId="13">
    <w:abstractNumId w:val="18"/>
  </w:num>
  <w:num w:numId="14">
    <w:abstractNumId w:val="55"/>
  </w:num>
  <w:num w:numId="15">
    <w:abstractNumId w:val="75"/>
  </w:num>
  <w:num w:numId="16">
    <w:abstractNumId w:val="11"/>
  </w:num>
  <w:num w:numId="17">
    <w:abstractNumId w:val="71"/>
  </w:num>
  <w:num w:numId="18">
    <w:abstractNumId w:val="8"/>
  </w:num>
  <w:num w:numId="19">
    <w:abstractNumId w:val="39"/>
  </w:num>
  <w:num w:numId="20">
    <w:abstractNumId w:val="26"/>
  </w:num>
  <w:num w:numId="21">
    <w:abstractNumId w:val="49"/>
  </w:num>
  <w:num w:numId="22">
    <w:abstractNumId w:val="84"/>
  </w:num>
  <w:num w:numId="23">
    <w:abstractNumId w:val="76"/>
  </w:num>
  <w:num w:numId="24">
    <w:abstractNumId w:val="21"/>
  </w:num>
  <w:num w:numId="25">
    <w:abstractNumId w:val="79"/>
  </w:num>
  <w:num w:numId="26">
    <w:abstractNumId w:val="70"/>
  </w:num>
  <w:num w:numId="27">
    <w:abstractNumId w:val="19"/>
  </w:num>
  <w:num w:numId="28">
    <w:abstractNumId w:val="81"/>
  </w:num>
  <w:num w:numId="29">
    <w:abstractNumId w:val="74"/>
  </w:num>
  <w:num w:numId="30">
    <w:abstractNumId w:val="17"/>
  </w:num>
  <w:num w:numId="31">
    <w:abstractNumId w:val="69"/>
  </w:num>
  <w:num w:numId="32">
    <w:abstractNumId w:val="34"/>
  </w:num>
  <w:num w:numId="33">
    <w:abstractNumId w:val="16"/>
  </w:num>
  <w:num w:numId="34">
    <w:abstractNumId w:val="53"/>
  </w:num>
  <w:num w:numId="35">
    <w:abstractNumId w:val="4"/>
  </w:num>
  <w:num w:numId="36">
    <w:abstractNumId w:val="38"/>
  </w:num>
  <w:num w:numId="37">
    <w:abstractNumId w:val="50"/>
  </w:num>
  <w:num w:numId="38">
    <w:abstractNumId w:val="57"/>
  </w:num>
  <w:num w:numId="39">
    <w:abstractNumId w:val="88"/>
  </w:num>
  <w:num w:numId="40">
    <w:abstractNumId w:val="65"/>
  </w:num>
  <w:num w:numId="41">
    <w:abstractNumId w:val="22"/>
  </w:num>
  <w:num w:numId="42">
    <w:abstractNumId w:val="13"/>
  </w:num>
  <w:num w:numId="43">
    <w:abstractNumId w:val="2"/>
  </w:num>
  <w:num w:numId="44">
    <w:abstractNumId w:val="52"/>
  </w:num>
  <w:num w:numId="45">
    <w:abstractNumId w:val="28"/>
  </w:num>
  <w:num w:numId="46">
    <w:abstractNumId w:val="27"/>
  </w:num>
  <w:num w:numId="47">
    <w:abstractNumId w:val="44"/>
  </w:num>
  <w:num w:numId="48">
    <w:abstractNumId w:val="86"/>
  </w:num>
  <w:num w:numId="49">
    <w:abstractNumId w:val="83"/>
  </w:num>
  <w:num w:numId="50">
    <w:abstractNumId w:val="73"/>
  </w:num>
  <w:num w:numId="51">
    <w:abstractNumId w:val="25"/>
  </w:num>
  <w:num w:numId="52">
    <w:abstractNumId w:val="51"/>
  </w:num>
  <w:num w:numId="53">
    <w:abstractNumId w:val="56"/>
  </w:num>
  <w:num w:numId="54">
    <w:abstractNumId w:val="29"/>
  </w:num>
  <w:num w:numId="55">
    <w:abstractNumId w:val="46"/>
  </w:num>
  <w:num w:numId="56">
    <w:abstractNumId w:val="82"/>
  </w:num>
  <w:num w:numId="57">
    <w:abstractNumId w:val="59"/>
  </w:num>
  <w:num w:numId="58">
    <w:abstractNumId w:val="47"/>
  </w:num>
  <w:num w:numId="59">
    <w:abstractNumId w:val="12"/>
  </w:num>
  <w:num w:numId="60">
    <w:abstractNumId w:val="15"/>
  </w:num>
  <w:num w:numId="61">
    <w:abstractNumId w:val="30"/>
  </w:num>
  <w:num w:numId="62">
    <w:abstractNumId w:val="58"/>
  </w:num>
  <w:num w:numId="63">
    <w:abstractNumId w:val="20"/>
  </w:num>
  <w:num w:numId="64">
    <w:abstractNumId w:val="32"/>
  </w:num>
  <w:num w:numId="65">
    <w:abstractNumId w:val="33"/>
  </w:num>
  <w:num w:numId="66">
    <w:abstractNumId w:val="9"/>
  </w:num>
  <w:num w:numId="67">
    <w:abstractNumId w:val="3"/>
  </w:num>
  <w:num w:numId="68">
    <w:abstractNumId w:val="66"/>
  </w:num>
  <w:num w:numId="69">
    <w:abstractNumId w:val="60"/>
  </w:num>
  <w:num w:numId="70">
    <w:abstractNumId w:val="67"/>
  </w:num>
  <w:num w:numId="71">
    <w:abstractNumId w:val="24"/>
  </w:num>
  <w:num w:numId="72">
    <w:abstractNumId w:val="23"/>
  </w:num>
  <w:num w:numId="73">
    <w:abstractNumId w:val="62"/>
  </w:num>
  <w:num w:numId="74">
    <w:abstractNumId w:val="48"/>
  </w:num>
  <w:num w:numId="75">
    <w:abstractNumId w:val="0"/>
  </w:num>
  <w:num w:numId="76">
    <w:abstractNumId w:val="87"/>
  </w:num>
  <w:num w:numId="77">
    <w:abstractNumId w:val="37"/>
  </w:num>
  <w:num w:numId="78">
    <w:abstractNumId w:val="5"/>
  </w:num>
  <w:num w:numId="79">
    <w:abstractNumId w:val="45"/>
  </w:num>
  <w:num w:numId="80">
    <w:abstractNumId w:val="78"/>
  </w:num>
  <w:num w:numId="81">
    <w:abstractNumId w:val="61"/>
  </w:num>
  <w:num w:numId="82">
    <w:abstractNumId w:val="1"/>
  </w:num>
  <w:num w:numId="83">
    <w:abstractNumId w:val="63"/>
  </w:num>
  <w:num w:numId="84">
    <w:abstractNumId w:val="35"/>
  </w:num>
  <w:num w:numId="85">
    <w:abstractNumId w:val="72"/>
  </w:num>
  <w:num w:numId="86">
    <w:abstractNumId w:val="80"/>
  </w:num>
  <w:num w:numId="87">
    <w:abstractNumId w:val="31"/>
  </w:num>
  <w:num w:numId="88">
    <w:abstractNumId w:val="85"/>
  </w:num>
  <w:num w:numId="89">
    <w:abstractNumId w:val="1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8D38E9"/>
    <w:rsid w:val="00000E8C"/>
    <w:rsid w:val="000057F3"/>
    <w:rsid w:val="00006C92"/>
    <w:rsid w:val="00007756"/>
    <w:rsid w:val="00010962"/>
    <w:rsid w:val="00014ACA"/>
    <w:rsid w:val="00016B38"/>
    <w:rsid w:val="0002671B"/>
    <w:rsid w:val="00031DA5"/>
    <w:rsid w:val="00047DCD"/>
    <w:rsid w:val="000517E7"/>
    <w:rsid w:val="000561E6"/>
    <w:rsid w:val="00060B09"/>
    <w:rsid w:val="00096501"/>
    <w:rsid w:val="000A1A98"/>
    <w:rsid w:val="000B31B4"/>
    <w:rsid w:val="000B5280"/>
    <w:rsid w:val="000B7656"/>
    <w:rsid w:val="000B7E57"/>
    <w:rsid w:val="000C37A1"/>
    <w:rsid w:val="000D47F8"/>
    <w:rsid w:val="000E0FF7"/>
    <w:rsid w:val="000E5823"/>
    <w:rsid w:val="000E6AD6"/>
    <w:rsid w:val="000F4BE9"/>
    <w:rsid w:val="0010253C"/>
    <w:rsid w:val="00111D85"/>
    <w:rsid w:val="00113E8A"/>
    <w:rsid w:val="001340B4"/>
    <w:rsid w:val="00151A70"/>
    <w:rsid w:val="001528D9"/>
    <w:rsid w:val="00174C43"/>
    <w:rsid w:val="001822D6"/>
    <w:rsid w:val="001925BF"/>
    <w:rsid w:val="001D72FF"/>
    <w:rsid w:val="001E61E0"/>
    <w:rsid w:val="00202086"/>
    <w:rsid w:val="002032F8"/>
    <w:rsid w:val="00217AC7"/>
    <w:rsid w:val="002339E7"/>
    <w:rsid w:val="00236C42"/>
    <w:rsid w:val="00254FAA"/>
    <w:rsid w:val="00255E9B"/>
    <w:rsid w:val="00263195"/>
    <w:rsid w:val="00263557"/>
    <w:rsid w:val="00264DE9"/>
    <w:rsid w:val="0027005A"/>
    <w:rsid w:val="00275F47"/>
    <w:rsid w:val="00277200"/>
    <w:rsid w:val="002913B0"/>
    <w:rsid w:val="002A6FA7"/>
    <w:rsid w:val="002A7974"/>
    <w:rsid w:val="002C29AB"/>
    <w:rsid w:val="002E74D5"/>
    <w:rsid w:val="002F4111"/>
    <w:rsid w:val="00303F14"/>
    <w:rsid w:val="003215DE"/>
    <w:rsid w:val="003249F7"/>
    <w:rsid w:val="00347645"/>
    <w:rsid w:val="003533E9"/>
    <w:rsid w:val="003629A7"/>
    <w:rsid w:val="00370554"/>
    <w:rsid w:val="00377245"/>
    <w:rsid w:val="003922AA"/>
    <w:rsid w:val="003947B1"/>
    <w:rsid w:val="003B4EF5"/>
    <w:rsid w:val="003C0C90"/>
    <w:rsid w:val="003D7728"/>
    <w:rsid w:val="00422E4E"/>
    <w:rsid w:val="004301F2"/>
    <w:rsid w:val="00430828"/>
    <w:rsid w:val="0043278C"/>
    <w:rsid w:val="00434897"/>
    <w:rsid w:val="00444D19"/>
    <w:rsid w:val="00453104"/>
    <w:rsid w:val="0045342B"/>
    <w:rsid w:val="00470E55"/>
    <w:rsid w:val="00477FA6"/>
    <w:rsid w:val="00485C47"/>
    <w:rsid w:val="00490DC0"/>
    <w:rsid w:val="004C28B4"/>
    <w:rsid w:val="004D6CAE"/>
    <w:rsid w:val="004E259A"/>
    <w:rsid w:val="004F5251"/>
    <w:rsid w:val="00506746"/>
    <w:rsid w:val="00514754"/>
    <w:rsid w:val="00533FCB"/>
    <w:rsid w:val="005370EA"/>
    <w:rsid w:val="005410E1"/>
    <w:rsid w:val="005663B7"/>
    <w:rsid w:val="00566572"/>
    <w:rsid w:val="00566B56"/>
    <w:rsid w:val="00572671"/>
    <w:rsid w:val="00572931"/>
    <w:rsid w:val="0058121D"/>
    <w:rsid w:val="00583A2B"/>
    <w:rsid w:val="0059227E"/>
    <w:rsid w:val="00597CAC"/>
    <w:rsid w:val="005A2BEB"/>
    <w:rsid w:val="005C64AD"/>
    <w:rsid w:val="005D20BA"/>
    <w:rsid w:val="005D76AD"/>
    <w:rsid w:val="005E0191"/>
    <w:rsid w:val="005E304E"/>
    <w:rsid w:val="005E5237"/>
    <w:rsid w:val="005E76F7"/>
    <w:rsid w:val="005F67FE"/>
    <w:rsid w:val="006040DA"/>
    <w:rsid w:val="00615218"/>
    <w:rsid w:val="006347C2"/>
    <w:rsid w:val="00643131"/>
    <w:rsid w:val="00653177"/>
    <w:rsid w:val="0066185A"/>
    <w:rsid w:val="00663F6A"/>
    <w:rsid w:val="00666CA0"/>
    <w:rsid w:val="0067550A"/>
    <w:rsid w:val="006759BF"/>
    <w:rsid w:val="00680A46"/>
    <w:rsid w:val="00680B20"/>
    <w:rsid w:val="0068184E"/>
    <w:rsid w:val="00691BE8"/>
    <w:rsid w:val="006A0E51"/>
    <w:rsid w:val="006C285E"/>
    <w:rsid w:val="006C7000"/>
    <w:rsid w:val="006D0677"/>
    <w:rsid w:val="006E0A07"/>
    <w:rsid w:val="006F5510"/>
    <w:rsid w:val="00700B1F"/>
    <w:rsid w:val="00705466"/>
    <w:rsid w:val="00721C05"/>
    <w:rsid w:val="00721F77"/>
    <w:rsid w:val="00722E47"/>
    <w:rsid w:val="00723CA0"/>
    <w:rsid w:val="007256B5"/>
    <w:rsid w:val="00731E53"/>
    <w:rsid w:val="007A5EF7"/>
    <w:rsid w:val="007D60EB"/>
    <w:rsid w:val="007F217D"/>
    <w:rsid w:val="007F3394"/>
    <w:rsid w:val="008065D8"/>
    <w:rsid w:val="00830374"/>
    <w:rsid w:val="00841323"/>
    <w:rsid w:val="008437D8"/>
    <w:rsid w:val="0085114B"/>
    <w:rsid w:val="00852EB0"/>
    <w:rsid w:val="00864B23"/>
    <w:rsid w:val="00887553"/>
    <w:rsid w:val="008931AF"/>
    <w:rsid w:val="0089425B"/>
    <w:rsid w:val="008A081B"/>
    <w:rsid w:val="008A0952"/>
    <w:rsid w:val="008A0BDD"/>
    <w:rsid w:val="008A62B1"/>
    <w:rsid w:val="008B527D"/>
    <w:rsid w:val="008C0E03"/>
    <w:rsid w:val="008C3095"/>
    <w:rsid w:val="008D38E9"/>
    <w:rsid w:val="008D727C"/>
    <w:rsid w:val="008E4B34"/>
    <w:rsid w:val="008F5782"/>
    <w:rsid w:val="00906148"/>
    <w:rsid w:val="0091145B"/>
    <w:rsid w:val="00925610"/>
    <w:rsid w:val="00943B05"/>
    <w:rsid w:val="00945C99"/>
    <w:rsid w:val="00953982"/>
    <w:rsid w:val="00961CBA"/>
    <w:rsid w:val="00963F35"/>
    <w:rsid w:val="00965CCD"/>
    <w:rsid w:val="00973D79"/>
    <w:rsid w:val="00974D6E"/>
    <w:rsid w:val="00976FB5"/>
    <w:rsid w:val="00984334"/>
    <w:rsid w:val="009947D0"/>
    <w:rsid w:val="00994971"/>
    <w:rsid w:val="009A03E8"/>
    <w:rsid w:val="009B1716"/>
    <w:rsid w:val="009C1BEE"/>
    <w:rsid w:val="009D43E1"/>
    <w:rsid w:val="009E2A94"/>
    <w:rsid w:val="009E734C"/>
    <w:rsid w:val="00A139AC"/>
    <w:rsid w:val="00A30137"/>
    <w:rsid w:val="00A31848"/>
    <w:rsid w:val="00A3513D"/>
    <w:rsid w:val="00A42066"/>
    <w:rsid w:val="00A44D47"/>
    <w:rsid w:val="00A57C5F"/>
    <w:rsid w:val="00A74924"/>
    <w:rsid w:val="00A83039"/>
    <w:rsid w:val="00A91C0A"/>
    <w:rsid w:val="00AA5BBA"/>
    <w:rsid w:val="00AB0DC8"/>
    <w:rsid w:val="00AC3EBB"/>
    <w:rsid w:val="00AC58C1"/>
    <w:rsid w:val="00AC6029"/>
    <w:rsid w:val="00AD0614"/>
    <w:rsid w:val="00AD0A50"/>
    <w:rsid w:val="00AD4F4D"/>
    <w:rsid w:val="00AD64E0"/>
    <w:rsid w:val="00AE1988"/>
    <w:rsid w:val="00AE1AA5"/>
    <w:rsid w:val="00AF059E"/>
    <w:rsid w:val="00AF5DC6"/>
    <w:rsid w:val="00B04018"/>
    <w:rsid w:val="00B162A0"/>
    <w:rsid w:val="00B2020A"/>
    <w:rsid w:val="00B331A2"/>
    <w:rsid w:val="00B371AC"/>
    <w:rsid w:val="00B45A38"/>
    <w:rsid w:val="00B54578"/>
    <w:rsid w:val="00B65B7F"/>
    <w:rsid w:val="00B74001"/>
    <w:rsid w:val="00B81FE3"/>
    <w:rsid w:val="00B840A1"/>
    <w:rsid w:val="00B84AB8"/>
    <w:rsid w:val="00BA0B1C"/>
    <w:rsid w:val="00BB0C3D"/>
    <w:rsid w:val="00BB173D"/>
    <w:rsid w:val="00BB30B0"/>
    <w:rsid w:val="00BB7492"/>
    <w:rsid w:val="00BC56A4"/>
    <w:rsid w:val="00BC6F08"/>
    <w:rsid w:val="00BD7E97"/>
    <w:rsid w:val="00BE12C7"/>
    <w:rsid w:val="00BE5639"/>
    <w:rsid w:val="00BF724E"/>
    <w:rsid w:val="00C13BAE"/>
    <w:rsid w:val="00C13FD0"/>
    <w:rsid w:val="00C16D04"/>
    <w:rsid w:val="00C27A48"/>
    <w:rsid w:val="00C321B9"/>
    <w:rsid w:val="00C321DE"/>
    <w:rsid w:val="00C36F21"/>
    <w:rsid w:val="00C53184"/>
    <w:rsid w:val="00C74278"/>
    <w:rsid w:val="00C75A0B"/>
    <w:rsid w:val="00C91F00"/>
    <w:rsid w:val="00CA347C"/>
    <w:rsid w:val="00CA40A4"/>
    <w:rsid w:val="00CC3DE5"/>
    <w:rsid w:val="00CC7374"/>
    <w:rsid w:val="00CD2B04"/>
    <w:rsid w:val="00CE42F4"/>
    <w:rsid w:val="00CF0DB0"/>
    <w:rsid w:val="00D03131"/>
    <w:rsid w:val="00D16B75"/>
    <w:rsid w:val="00D26302"/>
    <w:rsid w:val="00D37923"/>
    <w:rsid w:val="00D5348C"/>
    <w:rsid w:val="00D70A43"/>
    <w:rsid w:val="00D769C6"/>
    <w:rsid w:val="00D864C5"/>
    <w:rsid w:val="00D8743F"/>
    <w:rsid w:val="00D90BEF"/>
    <w:rsid w:val="00DA2F47"/>
    <w:rsid w:val="00DA36BF"/>
    <w:rsid w:val="00DD5AA6"/>
    <w:rsid w:val="00DE6200"/>
    <w:rsid w:val="00DF4CA2"/>
    <w:rsid w:val="00DF64E0"/>
    <w:rsid w:val="00DF66F5"/>
    <w:rsid w:val="00DF6B3C"/>
    <w:rsid w:val="00E032BC"/>
    <w:rsid w:val="00E069F9"/>
    <w:rsid w:val="00E06A93"/>
    <w:rsid w:val="00E13FC5"/>
    <w:rsid w:val="00E451B4"/>
    <w:rsid w:val="00E720F9"/>
    <w:rsid w:val="00E72365"/>
    <w:rsid w:val="00E87B09"/>
    <w:rsid w:val="00E97A2C"/>
    <w:rsid w:val="00EA0B5C"/>
    <w:rsid w:val="00EE28C5"/>
    <w:rsid w:val="00EF1491"/>
    <w:rsid w:val="00F04319"/>
    <w:rsid w:val="00F32CAB"/>
    <w:rsid w:val="00F45102"/>
    <w:rsid w:val="00F46408"/>
    <w:rsid w:val="00F46E6F"/>
    <w:rsid w:val="00F5727A"/>
    <w:rsid w:val="00F6070B"/>
    <w:rsid w:val="00F6417E"/>
    <w:rsid w:val="00F74CE8"/>
    <w:rsid w:val="00F7553E"/>
    <w:rsid w:val="00F82D1B"/>
    <w:rsid w:val="00F85B1E"/>
    <w:rsid w:val="00FB2F81"/>
    <w:rsid w:val="00FC24EB"/>
    <w:rsid w:val="00FD5F3E"/>
    <w:rsid w:val="00FD7B6C"/>
    <w:rsid w:val="00FE1722"/>
    <w:rsid w:val="00FF02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0A3BD"/>
  <w15:docId w15:val="{4B39035E-B041-40F7-9B13-32922B57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8E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D38E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D38E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D38E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38E9"/>
    <w:rPr>
      <w:rFonts w:ascii="Tahoma" w:eastAsia="Times New Roman" w:hAnsi="Tahoma" w:cs="Tahoma"/>
      <w:b/>
      <w:bCs/>
      <w:sz w:val="16"/>
      <w:szCs w:val="16"/>
      <w:lang w:val="uk-UA" w:eastAsia="ru-RU"/>
    </w:rPr>
  </w:style>
  <w:style w:type="paragraph" w:styleId="a5">
    <w:name w:val="List Paragraph"/>
    <w:basedOn w:val="a"/>
    <w:uiPriority w:val="34"/>
    <w:qFormat/>
    <w:rsid w:val="008D38E9"/>
    <w:pPr>
      <w:ind w:left="720"/>
      <w:contextualSpacing/>
    </w:pPr>
  </w:style>
  <w:style w:type="paragraph" w:styleId="a6">
    <w:name w:val="header"/>
    <w:basedOn w:val="a"/>
    <w:link w:val="a7"/>
    <w:uiPriority w:val="99"/>
    <w:semiHidden/>
    <w:unhideWhenUsed/>
    <w:rsid w:val="008D38E9"/>
    <w:pPr>
      <w:tabs>
        <w:tab w:val="center" w:pos="4677"/>
        <w:tab w:val="right" w:pos="9355"/>
      </w:tabs>
      <w:spacing w:before="0" w:line="240" w:lineRule="auto"/>
    </w:pPr>
  </w:style>
  <w:style w:type="character" w:customStyle="1" w:styleId="a7">
    <w:name w:val="Верхний колонтитул Знак"/>
    <w:basedOn w:val="a0"/>
    <w:link w:val="a6"/>
    <w:uiPriority w:val="99"/>
    <w:semiHidden/>
    <w:rsid w:val="008D38E9"/>
    <w:rPr>
      <w:rFonts w:ascii="Times New Roman" w:eastAsia="Times New Roman" w:hAnsi="Times New Roman" w:cs="Times New Roman"/>
      <w:b/>
      <w:bCs/>
      <w:sz w:val="28"/>
      <w:szCs w:val="28"/>
      <w:lang w:val="uk-UA" w:eastAsia="ru-RU"/>
    </w:rPr>
  </w:style>
  <w:style w:type="table" w:styleId="a8">
    <w:name w:val="Table Grid"/>
    <w:basedOn w:val="a1"/>
    <w:rsid w:val="008D38E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99"/>
    <w:qFormat/>
    <w:rsid w:val="00477FA6"/>
    <w:rPr>
      <w:b/>
      <w:bCs/>
    </w:rPr>
  </w:style>
  <w:style w:type="paragraph" w:customStyle="1" w:styleId="aa">
    <w:name w:val="a"/>
    <w:basedOn w:val="a"/>
    <w:rsid w:val="00BB7492"/>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Body Text Indent"/>
    <w:basedOn w:val="a"/>
    <w:link w:val="ac"/>
    <w:unhideWhenUsed/>
    <w:rsid w:val="006A0E51"/>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6A0E51"/>
    <w:rPr>
      <w:rFonts w:ascii="Times New Roman" w:eastAsia="Times New Roman" w:hAnsi="Times New Roman" w:cs="Times New Roman"/>
      <w:sz w:val="24"/>
      <w:szCs w:val="20"/>
      <w:lang w:val="uk-UA" w:eastAsia="ru-RU"/>
    </w:rPr>
  </w:style>
  <w:style w:type="paragraph" w:customStyle="1" w:styleId="Normal1">
    <w:name w:val="Normal1"/>
    <w:rsid w:val="00976FB5"/>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976FB5"/>
    <w:pPr>
      <w:jc w:val="center"/>
    </w:pPr>
    <w:rPr>
      <w:b/>
      <w:sz w:val="28"/>
    </w:rPr>
  </w:style>
  <w:style w:type="paragraph" w:customStyle="1" w:styleId="11">
    <w:name w:val="Заголовок 11"/>
    <w:basedOn w:val="Normal1"/>
    <w:next w:val="Normal1"/>
    <w:rsid w:val="00976FB5"/>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976FB5"/>
    <w:pPr>
      <w:keepNext/>
      <w:jc w:val="center"/>
      <w:outlineLvl w:val="2"/>
    </w:pPr>
    <w:rPr>
      <w:rFonts w:ascii="Bookman Old Style" w:hAnsi="Bookman Old Style"/>
      <w:sz w:val="24"/>
    </w:rPr>
  </w:style>
  <w:style w:type="paragraph" w:styleId="ad">
    <w:name w:val="No Spacing"/>
    <w:uiPriority w:val="99"/>
    <w:qFormat/>
    <w:rsid w:val="00E451B4"/>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3A1B7B-82D1-4CA3-B38B-8112E967A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6374</TotalTime>
  <Pages>1</Pages>
  <Words>990</Words>
  <Characters>565</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169</cp:revision>
  <cp:lastPrinted>2020-06-18T12:09:00Z</cp:lastPrinted>
  <dcterms:created xsi:type="dcterms:W3CDTF">2017-07-25T06:32:00Z</dcterms:created>
  <dcterms:modified xsi:type="dcterms:W3CDTF">2022-01-13T09:21:00Z</dcterms:modified>
</cp:coreProperties>
</file>