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66" w:rsidRPr="00B9609C" w:rsidRDefault="00C07566" w:rsidP="00C0756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2758B57" wp14:editId="026F6D3D">
            <wp:extent cx="447675" cy="571500"/>
            <wp:effectExtent l="19050" t="0" r="9525" b="0"/>
            <wp:docPr id="68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566" w:rsidRPr="00B9609C" w:rsidRDefault="00C07566" w:rsidP="00C07566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07566" w:rsidRPr="00B9609C" w:rsidRDefault="00C07566" w:rsidP="00C0756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07566" w:rsidRPr="00B9609C" w:rsidRDefault="00C07566" w:rsidP="00C0756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07566" w:rsidRPr="00B9609C" w:rsidRDefault="00C07566" w:rsidP="00C0756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C07566" w:rsidRPr="00B9609C" w:rsidRDefault="00C07566" w:rsidP="00C0756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195</w:t>
      </w:r>
    </w:p>
    <w:p w:rsidR="00C07566" w:rsidRDefault="00C07566" w:rsidP="00C0756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C07566" w:rsidRDefault="00C07566" w:rsidP="00C075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07566" w:rsidRDefault="00C07566" w:rsidP="00C075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07566" w:rsidRDefault="00C07566" w:rsidP="00C075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07566" w:rsidRDefault="00C07566" w:rsidP="00C075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Панас Ярославі Йосифівні</w:t>
      </w:r>
    </w:p>
    <w:bookmarkEnd w:id="0"/>
    <w:p w:rsidR="00C07566" w:rsidRDefault="00C07566" w:rsidP="00C075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07566" w:rsidRDefault="00C07566" w:rsidP="00C07566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903FC0">
        <w:rPr>
          <w:sz w:val="28"/>
        </w:rPr>
        <w:t>Панас Ярослав</w:t>
      </w:r>
      <w:r>
        <w:rPr>
          <w:sz w:val="28"/>
        </w:rPr>
        <w:t>и Йосифівни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C07566" w:rsidRDefault="00C07566" w:rsidP="00C0756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07566" w:rsidRDefault="00C07566" w:rsidP="00C07566">
      <w:pPr>
        <w:pStyle w:val="a6"/>
        <w:numPr>
          <w:ilvl w:val="0"/>
          <w:numId w:val="20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903FC0">
        <w:rPr>
          <w:sz w:val="28"/>
        </w:rPr>
        <w:t>Панас Ярославі Йосифівні</w:t>
      </w:r>
      <w:r w:rsidRPr="00903FC0">
        <w:rPr>
          <w:sz w:val="32"/>
          <w:szCs w:val="28"/>
        </w:rPr>
        <w:t xml:space="preserve"> </w:t>
      </w:r>
      <w:r w:rsidRPr="00EA3BA4">
        <w:rPr>
          <w:sz w:val="28"/>
          <w:szCs w:val="28"/>
        </w:rPr>
        <w:t>у дозвіл на розроблення проекту землеустрою щодо відведення земельно</w:t>
      </w:r>
      <w:r>
        <w:rPr>
          <w:sz w:val="28"/>
          <w:szCs w:val="28"/>
        </w:rPr>
        <w:t>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45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C07566" w:rsidRPr="00EA167C" w:rsidRDefault="00C07566" w:rsidP="00C07566">
      <w:pPr>
        <w:pStyle w:val="a5"/>
        <w:numPr>
          <w:ilvl w:val="0"/>
          <w:numId w:val="20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Панас Ярославі Йосифівні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07566" w:rsidRPr="00B044B8" w:rsidRDefault="00C07566" w:rsidP="00C07566">
      <w:pPr>
        <w:numPr>
          <w:ilvl w:val="0"/>
          <w:numId w:val="20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B009F">
        <w:rPr>
          <w:b w:val="0"/>
        </w:rPr>
        <w:t>Героїв Небесної Сотні</w:t>
      </w:r>
      <w:r>
        <w:rPr>
          <w:b w:val="0"/>
        </w:rPr>
        <w:t xml:space="preserve">, 45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C07566" w:rsidRPr="00964E95" w:rsidRDefault="00C07566" w:rsidP="00C07566">
      <w:pPr>
        <w:pStyle w:val="a5"/>
        <w:numPr>
          <w:ilvl w:val="0"/>
          <w:numId w:val="20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C07566" w:rsidRDefault="00C07566" w:rsidP="00C07566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64476" w:rsidRPr="000E40F8" w:rsidRDefault="00C07566" w:rsidP="00C0756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364476" w:rsidRPr="000E40F8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0F8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B6218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033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17E6"/>
    <w:rsid w:val="00B1429C"/>
    <w:rsid w:val="00B15148"/>
    <w:rsid w:val="00B1625C"/>
    <w:rsid w:val="00B20E30"/>
    <w:rsid w:val="00B23309"/>
    <w:rsid w:val="00B3002F"/>
    <w:rsid w:val="00B33E14"/>
    <w:rsid w:val="00B42CA0"/>
    <w:rsid w:val="00B446D0"/>
    <w:rsid w:val="00B5105A"/>
    <w:rsid w:val="00B53D8D"/>
    <w:rsid w:val="00B53E97"/>
    <w:rsid w:val="00B55051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07566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8782B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3DDC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06D90-7C1C-442C-B029-AE8E5DDAE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4518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406</cp:revision>
  <cp:lastPrinted>2017-05-22T09:29:00Z</cp:lastPrinted>
  <dcterms:created xsi:type="dcterms:W3CDTF">2017-03-28T05:40:00Z</dcterms:created>
  <dcterms:modified xsi:type="dcterms:W3CDTF">2022-01-27T14:53:00Z</dcterms:modified>
</cp:coreProperties>
</file>