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EE1" w:rsidRPr="00F578AD" w:rsidRDefault="00145EE1" w:rsidP="00145EE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A6B0197" wp14:editId="4628AEA2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EE1" w:rsidRPr="00F578AD" w:rsidRDefault="00145EE1" w:rsidP="00145EE1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145EE1" w:rsidRPr="00F578AD" w:rsidRDefault="00145EE1" w:rsidP="00145EE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145EE1" w:rsidRPr="00F578AD" w:rsidRDefault="00145EE1" w:rsidP="00145EE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145EE1" w:rsidRPr="00F85A80" w:rsidRDefault="00145EE1" w:rsidP="00145EE1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 w:rsidRPr="00AB6FC7">
        <w:rPr>
          <w:b w:val="0"/>
          <w:szCs w:val="40"/>
          <w:lang w:val="en-US"/>
        </w:rPr>
        <w:t>V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145EE1" w:rsidRPr="00B9609C" w:rsidRDefault="00145EE1" w:rsidP="00145EE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14</w:t>
      </w:r>
    </w:p>
    <w:p w:rsidR="00145EE1" w:rsidRPr="00F578AD" w:rsidRDefault="00145EE1" w:rsidP="00145EE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07</w:t>
      </w:r>
      <w:r w:rsidRPr="006260D4">
        <w:rPr>
          <w:b w:val="0"/>
        </w:rPr>
        <w:t>.</w:t>
      </w:r>
      <w:r>
        <w:rPr>
          <w:b w:val="0"/>
        </w:rPr>
        <w:t>02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145EE1" w:rsidRPr="00E942A0" w:rsidRDefault="00145EE1" w:rsidP="00145EE1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E942A0">
        <w:rPr>
          <w:b w:val="0"/>
          <w:sz w:val="26"/>
          <w:szCs w:val="26"/>
        </w:rPr>
        <w:t xml:space="preserve">Про внесення змін у рішення №2 від 16.06.2016 року </w:t>
      </w:r>
    </w:p>
    <w:p w:rsidR="00145EE1" w:rsidRPr="00E942A0" w:rsidRDefault="00145EE1" w:rsidP="00145EE1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E942A0">
        <w:rPr>
          <w:b w:val="0"/>
          <w:sz w:val="26"/>
          <w:szCs w:val="26"/>
        </w:rPr>
        <w:t xml:space="preserve">«Про затвердження ставки податку на нерухоме майно, </w:t>
      </w:r>
    </w:p>
    <w:p w:rsidR="00145EE1" w:rsidRPr="00E942A0" w:rsidRDefault="00145EE1" w:rsidP="00145EE1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E942A0">
        <w:rPr>
          <w:b w:val="0"/>
          <w:sz w:val="26"/>
          <w:szCs w:val="26"/>
        </w:rPr>
        <w:t>відмінне від земельної ділянки».</w:t>
      </w:r>
    </w:p>
    <w:bookmarkEnd w:id="0"/>
    <w:p w:rsidR="00145EE1" w:rsidRPr="00F578AD" w:rsidRDefault="00145EE1" w:rsidP="00145EE1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145EE1" w:rsidRPr="00F578AD" w:rsidRDefault="00145EE1" w:rsidP="00145EE1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rStyle w:val="rvts7"/>
          <w:b w:val="0"/>
          <w:sz w:val="26"/>
          <w:szCs w:val="26"/>
        </w:rPr>
        <w:t>Розглянувши заяви, листи підприємств, організацій щодо зниження ставки податку на нерухоме майно, відмінне від земельної ділянки, враховуючи розмір мінімальної заробітної плати, яка становить з 01.01.2017 року у розмірі 3200 грн, в</w:t>
      </w:r>
      <w:r w:rsidRPr="00E942A0">
        <w:rPr>
          <w:rStyle w:val="rvts7"/>
          <w:b w:val="0"/>
          <w:sz w:val="26"/>
          <w:szCs w:val="26"/>
        </w:rPr>
        <w:t xml:space="preserve">ідповідно до ст.266 Податкового кодексу України від 02.12.2010 року №2755-VI, </w:t>
      </w:r>
      <w:r w:rsidRPr="00F578AD">
        <w:rPr>
          <w:b w:val="0"/>
          <w:sz w:val="26"/>
          <w:szCs w:val="26"/>
        </w:rPr>
        <w:t xml:space="preserve"> враховуючи пропозиції планово-бюджетної комісії</w:t>
      </w:r>
      <w:r>
        <w:rPr>
          <w:b w:val="0"/>
          <w:sz w:val="26"/>
          <w:szCs w:val="26"/>
        </w:rPr>
        <w:t>,</w:t>
      </w:r>
      <w:r w:rsidRPr="00F578AD">
        <w:rPr>
          <w:b w:val="0"/>
          <w:sz w:val="26"/>
          <w:szCs w:val="26"/>
        </w:rPr>
        <w:t xml:space="preserve"> керуючись ст.26 Закону України «Про місцеве самоврядування в Україні», </w:t>
      </w:r>
      <w:proofErr w:type="spellStart"/>
      <w:r w:rsidRPr="00F578AD">
        <w:rPr>
          <w:b w:val="0"/>
          <w:sz w:val="26"/>
          <w:szCs w:val="26"/>
        </w:rPr>
        <w:t>Малехівська</w:t>
      </w:r>
      <w:proofErr w:type="spellEnd"/>
      <w:r w:rsidRPr="00F578AD">
        <w:rPr>
          <w:b w:val="0"/>
          <w:sz w:val="26"/>
          <w:szCs w:val="26"/>
        </w:rPr>
        <w:t xml:space="preserve"> сільська рада</w:t>
      </w:r>
    </w:p>
    <w:p w:rsidR="00145EE1" w:rsidRDefault="00145EE1" w:rsidP="00145EE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145EE1" w:rsidRPr="00F578AD" w:rsidRDefault="00145EE1" w:rsidP="00145EE1">
      <w:pPr>
        <w:widowControl/>
        <w:autoSpaceDE/>
        <w:autoSpaceDN/>
        <w:adjustRightInd/>
        <w:spacing w:before="0" w:line="240" w:lineRule="auto"/>
        <w:ind w:left="0" w:right="-1" w:hanging="284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1. </w:t>
      </w:r>
      <w:proofErr w:type="spellStart"/>
      <w:r>
        <w:rPr>
          <w:b w:val="0"/>
          <w:sz w:val="26"/>
          <w:szCs w:val="26"/>
        </w:rPr>
        <w:t>Внести</w:t>
      </w:r>
      <w:proofErr w:type="spellEnd"/>
      <w:r>
        <w:rPr>
          <w:b w:val="0"/>
          <w:sz w:val="26"/>
          <w:szCs w:val="26"/>
        </w:rPr>
        <w:t xml:space="preserve"> зміни у п.1 рішення №2 від 16.06.2016 року </w:t>
      </w:r>
      <w:proofErr w:type="spellStart"/>
      <w:r>
        <w:rPr>
          <w:b w:val="0"/>
          <w:sz w:val="26"/>
          <w:szCs w:val="26"/>
        </w:rPr>
        <w:t>Малехівської</w:t>
      </w:r>
      <w:proofErr w:type="spellEnd"/>
      <w:r>
        <w:rPr>
          <w:b w:val="0"/>
          <w:sz w:val="26"/>
          <w:szCs w:val="26"/>
        </w:rPr>
        <w:t xml:space="preserve"> сільської ради </w:t>
      </w:r>
      <w:r w:rsidRPr="00E942A0">
        <w:rPr>
          <w:b w:val="0"/>
          <w:sz w:val="26"/>
          <w:szCs w:val="26"/>
        </w:rPr>
        <w:t>«Про затвердження ставки податку на нерухоме майно, відмінне від земельної ділянки»</w:t>
      </w:r>
      <w:r>
        <w:rPr>
          <w:b w:val="0"/>
          <w:sz w:val="26"/>
          <w:szCs w:val="26"/>
        </w:rPr>
        <w:t xml:space="preserve"> та викласти у новій редакції:</w:t>
      </w:r>
    </w:p>
    <w:p w:rsidR="00145EE1" w:rsidRPr="00F578AD" w:rsidRDefault="00145EE1" w:rsidP="00145EE1">
      <w:pPr>
        <w:pStyle w:val="rvps20"/>
        <w:widowControl w:val="0"/>
        <w:shd w:val="clear" w:color="auto" w:fill="FFFFFF"/>
        <w:spacing w:before="0" w:beforeAutospacing="0" w:after="0" w:afterAutospacing="0"/>
        <w:ind w:left="567" w:right="-1" w:hanging="283"/>
        <w:jc w:val="both"/>
        <w:rPr>
          <w:sz w:val="26"/>
          <w:szCs w:val="26"/>
          <w:lang w:val="uk-UA"/>
        </w:rPr>
      </w:pPr>
      <w:r w:rsidRPr="00F578AD">
        <w:rPr>
          <w:sz w:val="26"/>
          <w:szCs w:val="26"/>
          <w:lang w:val="uk-UA"/>
        </w:rPr>
        <w:t xml:space="preserve">1. Встановити на території </w:t>
      </w:r>
      <w:proofErr w:type="spellStart"/>
      <w:r w:rsidRPr="00F578AD">
        <w:rPr>
          <w:sz w:val="26"/>
          <w:szCs w:val="26"/>
          <w:lang w:val="uk-UA"/>
        </w:rPr>
        <w:t>Малехівської</w:t>
      </w:r>
      <w:proofErr w:type="spellEnd"/>
      <w:r w:rsidRPr="00F578AD">
        <w:rPr>
          <w:sz w:val="26"/>
          <w:szCs w:val="26"/>
          <w:lang w:val="uk-UA"/>
        </w:rPr>
        <w:t xml:space="preserve"> сільської ради</w:t>
      </w:r>
      <w:r w:rsidRPr="00F578AD">
        <w:rPr>
          <w:rStyle w:val="rvts7"/>
          <w:sz w:val="26"/>
          <w:szCs w:val="26"/>
          <w:lang w:val="uk-UA"/>
        </w:rPr>
        <w:t xml:space="preserve"> ставки податку на нерухоме майно, відмінне від земельної ділянки</w:t>
      </w:r>
      <w:r>
        <w:rPr>
          <w:rStyle w:val="rvts7"/>
          <w:sz w:val="26"/>
          <w:szCs w:val="26"/>
          <w:lang w:val="uk-UA"/>
        </w:rPr>
        <w:t xml:space="preserve"> з 2017 року</w:t>
      </w:r>
      <w:r w:rsidRPr="00F578AD">
        <w:rPr>
          <w:rStyle w:val="rvts7"/>
          <w:sz w:val="26"/>
          <w:szCs w:val="26"/>
          <w:lang w:val="uk-UA"/>
        </w:rPr>
        <w:t>:</w:t>
      </w:r>
    </w:p>
    <w:p w:rsidR="00145EE1" w:rsidRPr="00F578AD" w:rsidRDefault="00145EE1" w:rsidP="00145EE1">
      <w:pPr>
        <w:pStyle w:val="rvps21"/>
        <w:widowControl w:val="0"/>
        <w:shd w:val="clear" w:color="auto" w:fill="FFFFFF"/>
        <w:spacing w:before="0" w:beforeAutospacing="0" w:after="0" w:afterAutospacing="0"/>
        <w:ind w:left="567" w:right="-1" w:hanging="283"/>
        <w:jc w:val="both"/>
        <w:rPr>
          <w:rStyle w:val="rvts7"/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а) для об’єктів житлової нерухомості, а саме житловий будинок, прибудова до житлового будинку, котедж, дачний, садовий будинок, що перебувають у власності фізичних осіб т</w:t>
      </w:r>
      <w:r>
        <w:rPr>
          <w:rStyle w:val="rvts7"/>
          <w:sz w:val="26"/>
          <w:szCs w:val="26"/>
          <w:lang w:val="uk-UA"/>
        </w:rPr>
        <w:t>а юридичних осіб – у розмірі 0,1</w:t>
      </w:r>
      <w:r w:rsidRPr="00F578AD">
        <w:rPr>
          <w:rStyle w:val="rvts7"/>
          <w:sz w:val="26"/>
          <w:szCs w:val="26"/>
          <w:lang w:val="uk-UA"/>
        </w:rPr>
        <w:t xml:space="preserve"> відсотка розміру 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 xml:space="preserve">1 </w:t>
        </w:r>
        <w:proofErr w:type="spellStart"/>
        <w:r w:rsidRPr="00F578AD">
          <w:rPr>
            <w:rStyle w:val="rvts7"/>
            <w:sz w:val="26"/>
            <w:szCs w:val="26"/>
            <w:lang w:val="uk-UA"/>
          </w:rPr>
          <w:t>кв</w:t>
        </w:r>
        <w:proofErr w:type="spellEnd"/>
        <w:r w:rsidRPr="00F578AD">
          <w:rPr>
            <w:rStyle w:val="rvts7"/>
            <w:sz w:val="26"/>
            <w:szCs w:val="26"/>
            <w:lang w:val="uk-UA"/>
          </w:rPr>
          <w:t>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бази оподаткування.</w:t>
      </w:r>
    </w:p>
    <w:p w:rsidR="00145EE1" w:rsidRPr="00F578AD" w:rsidRDefault="00145EE1" w:rsidP="00145EE1">
      <w:pPr>
        <w:pStyle w:val="rvps21"/>
        <w:widowControl w:val="0"/>
        <w:shd w:val="clear" w:color="auto" w:fill="FFFFFF"/>
        <w:spacing w:before="0" w:beforeAutospacing="0" w:after="0" w:afterAutospacing="0"/>
        <w:ind w:left="567" w:right="-1" w:hanging="283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б) для об’єктів житлової нерухомості, а саме квартира, кімнати в багатосімейних (комунальних) квартирах, що перебувають у власності фізичних осіб та юридичних осіб – у</w:t>
      </w:r>
      <w:r>
        <w:rPr>
          <w:rStyle w:val="rvts7"/>
          <w:sz w:val="26"/>
          <w:szCs w:val="26"/>
          <w:lang w:val="uk-UA"/>
        </w:rPr>
        <w:t xml:space="preserve"> розмірі 0,1</w:t>
      </w:r>
      <w:r w:rsidRPr="00F578AD">
        <w:rPr>
          <w:rStyle w:val="rvts7"/>
          <w:sz w:val="26"/>
          <w:szCs w:val="26"/>
          <w:lang w:val="uk-UA"/>
        </w:rPr>
        <w:t xml:space="preserve"> відсотка розміру 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 xml:space="preserve">1 </w:t>
        </w:r>
        <w:proofErr w:type="spellStart"/>
        <w:r w:rsidRPr="00F578AD">
          <w:rPr>
            <w:rStyle w:val="rvts7"/>
            <w:sz w:val="26"/>
            <w:szCs w:val="26"/>
            <w:lang w:val="uk-UA"/>
          </w:rPr>
          <w:t>кв</w:t>
        </w:r>
        <w:proofErr w:type="spellEnd"/>
        <w:r w:rsidRPr="00F578AD">
          <w:rPr>
            <w:rStyle w:val="rvts7"/>
            <w:sz w:val="26"/>
            <w:szCs w:val="26"/>
            <w:lang w:val="uk-UA"/>
          </w:rPr>
          <w:t>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бази оподаткування.</w:t>
      </w:r>
    </w:p>
    <w:p w:rsidR="00145EE1" w:rsidRPr="00F578AD" w:rsidRDefault="00145EE1" w:rsidP="00145EE1">
      <w:pPr>
        <w:pStyle w:val="rvps22"/>
        <w:widowControl w:val="0"/>
        <w:shd w:val="clear" w:color="auto" w:fill="FFFFFF"/>
        <w:spacing w:before="0" w:beforeAutospacing="0" w:after="0" w:afterAutospacing="0"/>
        <w:ind w:left="567" w:right="-1" w:hanging="283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в) для об’єктів нежитлової нерухомості, що перебувають у власності фізичних та юридичних осіб, у розм</w:t>
      </w:r>
      <w:r>
        <w:rPr>
          <w:rStyle w:val="rvts7"/>
          <w:sz w:val="26"/>
          <w:szCs w:val="26"/>
          <w:lang w:val="uk-UA"/>
        </w:rPr>
        <w:t>ірі 0,2</w:t>
      </w:r>
      <w:r w:rsidRPr="00F578AD">
        <w:rPr>
          <w:rStyle w:val="rvts7"/>
          <w:sz w:val="26"/>
          <w:szCs w:val="26"/>
          <w:lang w:val="uk-UA"/>
        </w:rPr>
        <w:t xml:space="preserve"> відсотка мінімальної заробітної плати, встановленої законом на 1 січня звітного (податкового) року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 xml:space="preserve">1 </w:t>
        </w:r>
        <w:proofErr w:type="spellStart"/>
        <w:r w:rsidRPr="00F578AD">
          <w:rPr>
            <w:rStyle w:val="rvts7"/>
            <w:sz w:val="26"/>
            <w:szCs w:val="26"/>
            <w:lang w:val="uk-UA"/>
          </w:rPr>
          <w:t>кв</w:t>
        </w:r>
        <w:proofErr w:type="spellEnd"/>
        <w:r w:rsidRPr="00F578AD">
          <w:rPr>
            <w:rStyle w:val="rvts7"/>
            <w:sz w:val="26"/>
            <w:szCs w:val="26"/>
            <w:lang w:val="uk-UA"/>
          </w:rPr>
          <w:t>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для об’єктів нежитлової нерухомості.</w:t>
      </w:r>
    </w:p>
    <w:p w:rsidR="00145EE1" w:rsidRPr="00F578AD" w:rsidRDefault="00145EE1" w:rsidP="00145EE1">
      <w:pPr>
        <w:pStyle w:val="rvps23"/>
        <w:widowControl w:val="0"/>
        <w:shd w:val="clear" w:color="auto" w:fill="FFFFFF"/>
        <w:spacing w:before="0" w:beforeAutospacing="0" w:after="0" w:afterAutospacing="0"/>
        <w:ind w:right="-1" w:hanging="284"/>
        <w:jc w:val="both"/>
        <w:rPr>
          <w:b/>
          <w:sz w:val="26"/>
          <w:szCs w:val="26"/>
        </w:rPr>
      </w:pPr>
      <w:r w:rsidRPr="00F578AD">
        <w:rPr>
          <w:rStyle w:val="rvts7"/>
          <w:sz w:val="26"/>
          <w:szCs w:val="26"/>
          <w:lang w:val="uk-UA"/>
        </w:rPr>
        <w:t xml:space="preserve">2. </w:t>
      </w:r>
      <w:r w:rsidRPr="00F578AD">
        <w:rPr>
          <w:sz w:val="26"/>
          <w:szCs w:val="26"/>
        </w:rPr>
        <w:t xml:space="preserve">Контроль по </w:t>
      </w:r>
      <w:proofErr w:type="spellStart"/>
      <w:r w:rsidRPr="00F578AD">
        <w:rPr>
          <w:sz w:val="26"/>
          <w:szCs w:val="26"/>
        </w:rPr>
        <w:t>виконанню</w:t>
      </w:r>
      <w:proofErr w:type="spellEnd"/>
      <w:r w:rsidRPr="00F578AD">
        <w:rPr>
          <w:sz w:val="26"/>
          <w:szCs w:val="26"/>
        </w:rPr>
        <w:t xml:space="preserve"> </w:t>
      </w:r>
      <w:proofErr w:type="spellStart"/>
      <w:r w:rsidRPr="00F578AD">
        <w:rPr>
          <w:sz w:val="26"/>
          <w:szCs w:val="26"/>
        </w:rPr>
        <w:t>даного</w:t>
      </w:r>
      <w:proofErr w:type="spellEnd"/>
      <w:r w:rsidRPr="00F578AD">
        <w:rPr>
          <w:sz w:val="26"/>
          <w:szCs w:val="26"/>
        </w:rPr>
        <w:t xml:space="preserve"> </w:t>
      </w:r>
      <w:proofErr w:type="spellStart"/>
      <w:proofErr w:type="gramStart"/>
      <w:r w:rsidRPr="00F578AD">
        <w:rPr>
          <w:sz w:val="26"/>
          <w:szCs w:val="26"/>
        </w:rPr>
        <w:t>р</w:t>
      </w:r>
      <w:proofErr w:type="gramEnd"/>
      <w:r w:rsidRPr="00F578AD">
        <w:rPr>
          <w:sz w:val="26"/>
          <w:szCs w:val="26"/>
        </w:rPr>
        <w:t>ішення</w:t>
      </w:r>
      <w:proofErr w:type="spellEnd"/>
      <w:r w:rsidRPr="00F578AD">
        <w:rPr>
          <w:sz w:val="26"/>
          <w:szCs w:val="26"/>
        </w:rPr>
        <w:t xml:space="preserve"> </w:t>
      </w:r>
      <w:proofErr w:type="spellStart"/>
      <w:r w:rsidRPr="00F578AD">
        <w:rPr>
          <w:sz w:val="26"/>
          <w:szCs w:val="26"/>
        </w:rPr>
        <w:t>покласти</w:t>
      </w:r>
      <w:proofErr w:type="spellEnd"/>
      <w:r w:rsidRPr="00F578AD">
        <w:rPr>
          <w:sz w:val="26"/>
          <w:szCs w:val="26"/>
        </w:rPr>
        <w:t xml:space="preserve"> на </w:t>
      </w:r>
      <w:r>
        <w:rPr>
          <w:sz w:val="26"/>
          <w:szCs w:val="26"/>
          <w:lang w:val="uk-UA"/>
        </w:rPr>
        <w:t>к</w:t>
      </w:r>
      <w:proofErr w:type="spellStart"/>
      <w:r w:rsidRPr="00F578AD">
        <w:rPr>
          <w:sz w:val="26"/>
          <w:szCs w:val="26"/>
        </w:rPr>
        <w:t>омісію</w:t>
      </w:r>
      <w:proofErr w:type="spellEnd"/>
      <w:r w:rsidRPr="00F578AD">
        <w:rPr>
          <w:sz w:val="26"/>
          <w:szCs w:val="26"/>
        </w:rPr>
        <w:t xml:space="preserve"> </w:t>
      </w:r>
      <w:proofErr w:type="spellStart"/>
      <w:r w:rsidRPr="00885A96">
        <w:rPr>
          <w:rStyle w:val="a6"/>
          <w:b w:val="0"/>
          <w:sz w:val="28"/>
        </w:rPr>
        <w:t>фінансів</w:t>
      </w:r>
      <w:proofErr w:type="spellEnd"/>
      <w:r w:rsidRPr="00885A96">
        <w:rPr>
          <w:rStyle w:val="a6"/>
          <w:b w:val="0"/>
          <w:sz w:val="28"/>
        </w:rPr>
        <w:t xml:space="preserve">, бюджету та з </w:t>
      </w:r>
      <w:proofErr w:type="spellStart"/>
      <w:r w:rsidRPr="00885A96">
        <w:rPr>
          <w:rStyle w:val="a6"/>
          <w:b w:val="0"/>
          <w:sz w:val="28"/>
        </w:rPr>
        <w:t>питань</w:t>
      </w:r>
      <w:proofErr w:type="spellEnd"/>
      <w:r w:rsidRPr="00885A96">
        <w:rPr>
          <w:rStyle w:val="a6"/>
          <w:b w:val="0"/>
          <w:sz w:val="28"/>
        </w:rPr>
        <w:t xml:space="preserve"> </w:t>
      </w:r>
      <w:proofErr w:type="spellStart"/>
      <w:r w:rsidRPr="00885A96">
        <w:rPr>
          <w:rStyle w:val="a6"/>
          <w:b w:val="0"/>
          <w:sz w:val="28"/>
        </w:rPr>
        <w:t>управління</w:t>
      </w:r>
      <w:proofErr w:type="spellEnd"/>
      <w:r w:rsidRPr="00885A96">
        <w:rPr>
          <w:rStyle w:val="a6"/>
          <w:b w:val="0"/>
          <w:sz w:val="28"/>
        </w:rPr>
        <w:t xml:space="preserve"> </w:t>
      </w:r>
      <w:proofErr w:type="spellStart"/>
      <w:r w:rsidRPr="00885A96">
        <w:rPr>
          <w:rStyle w:val="a6"/>
          <w:b w:val="0"/>
          <w:sz w:val="28"/>
        </w:rPr>
        <w:t>комунальним</w:t>
      </w:r>
      <w:proofErr w:type="spellEnd"/>
      <w:r w:rsidRPr="00885A96">
        <w:rPr>
          <w:rStyle w:val="a6"/>
          <w:b w:val="0"/>
          <w:sz w:val="28"/>
        </w:rPr>
        <w:t xml:space="preserve"> </w:t>
      </w:r>
      <w:proofErr w:type="spellStart"/>
      <w:r w:rsidRPr="00885A96">
        <w:rPr>
          <w:rStyle w:val="a6"/>
          <w:b w:val="0"/>
          <w:sz w:val="28"/>
        </w:rPr>
        <w:t>майном</w:t>
      </w:r>
      <w:proofErr w:type="spellEnd"/>
      <w:r w:rsidRPr="00F578AD">
        <w:rPr>
          <w:sz w:val="26"/>
          <w:szCs w:val="26"/>
        </w:rPr>
        <w:t xml:space="preserve"> </w:t>
      </w:r>
      <w:proofErr w:type="spellStart"/>
      <w:r w:rsidRPr="00F578AD">
        <w:rPr>
          <w:sz w:val="26"/>
          <w:szCs w:val="26"/>
        </w:rPr>
        <w:t>Малехівської</w:t>
      </w:r>
      <w:proofErr w:type="spellEnd"/>
      <w:r w:rsidRPr="00F578AD">
        <w:rPr>
          <w:sz w:val="26"/>
          <w:szCs w:val="26"/>
        </w:rPr>
        <w:t xml:space="preserve"> </w:t>
      </w:r>
      <w:proofErr w:type="spellStart"/>
      <w:r w:rsidRPr="00F578AD">
        <w:rPr>
          <w:sz w:val="26"/>
          <w:szCs w:val="26"/>
        </w:rPr>
        <w:t>сільської</w:t>
      </w:r>
      <w:proofErr w:type="spellEnd"/>
      <w:r w:rsidRPr="00F578AD">
        <w:rPr>
          <w:sz w:val="26"/>
          <w:szCs w:val="26"/>
        </w:rPr>
        <w:t xml:space="preserve"> ради.</w:t>
      </w:r>
    </w:p>
    <w:p w:rsidR="00145EE1" w:rsidRDefault="00145EE1" w:rsidP="00145EE1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 xml:space="preserve">         </w:t>
      </w:r>
    </w:p>
    <w:p w:rsidR="00145EE1" w:rsidRDefault="00145EE1" w:rsidP="00145EE1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 w:val="26"/>
          <w:szCs w:val="26"/>
        </w:rPr>
      </w:pPr>
    </w:p>
    <w:p w:rsidR="00DF65EB" w:rsidRPr="00145EE1" w:rsidRDefault="00145EE1" w:rsidP="00145EE1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 xml:space="preserve">Сільський голова                  </w:t>
      </w:r>
      <w:r>
        <w:rPr>
          <w:b w:val="0"/>
          <w:sz w:val="26"/>
          <w:szCs w:val="26"/>
        </w:rPr>
        <w:t xml:space="preserve">               </w:t>
      </w:r>
      <w:proofErr w:type="spellStart"/>
      <w:r>
        <w:rPr>
          <w:b w:val="0"/>
          <w:sz w:val="26"/>
          <w:szCs w:val="26"/>
        </w:rPr>
        <w:t>Сеньковський</w:t>
      </w:r>
      <w:proofErr w:type="spellEnd"/>
      <w:r>
        <w:rPr>
          <w:b w:val="0"/>
          <w:sz w:val="26"/>
          <w:szCs w:val="26"/>
        </w:rPr>
        <w:t xml:space="preserve"> В.В.</w:t>
      </w:r>
    </w:p>
    <w:sectPr w:rsidR="00DF65EB" w:rsidRPr="00145EE1" w:rsidSect="00F1145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324D0A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101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F0D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254B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78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505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6337A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212007"/>
    <w:multiLevelType w:val="hybridMultilevel"/>
    <w:tmpl w:val="2B50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0E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474E4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7D2F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6CC1"/>
    <w:multiLevelType w:val="hybridMultilevel"/>
    <w:tmpl w:val="700E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F5E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7335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82B8D"/>
    <w:multiLevelType w:val="hybridMultilevel"/>
    <w:tmpl w:val="725EF860"/>
    <w:lvl w:ilvl="0" w:tplc="037C201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14D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2DB3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9">
    <w:nsid w:val="6BE9093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>
    <w:nsid w:val="775D73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6552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5"/>
  </w:num>
  <w:num w:numId="3">
    <w:abstractNumId w:val="31"/>
  </w:num>
  <w:num w:numId="4">
    <w:abstractNumId w:val="18"/>
  </w:num>
  <w:num w:numId="5">
    <w:abstractNumId w:val="29"/>
  </w:num>
  <w:num w:numId="6">
    <w:abstractNumId w:val="26"/>
  </w:num>
  <w:num w:numId="7">
    <w:abstractNumId w:val="10"/>
  </w:num>
  <w:num w:numId="8">
    <w:abstractNumId w:val="6"/>
  </w:num>
  <w:num w:numId="9">
    <w:abstractNumId w:val="14"/>
  </w:num>
  <w:num w:numId="10">
    <w:abstractNumId w:val="20"/>
  </w:num>
  <w:num w:numId="11">
    <w:abstractNumId w:val="21"/>
  </w:num>
  <w:num w:numId="12">
    <w:abstractNumId w:val="1"/>
  </w:num>
  <w:num w:numId="13">
    <w:abstractNumId w:val="24"/>
  </w:num>
  <w:num w:numId="14">
    <w:abstractNumId w:val="19"/>
  </w:num>
  <w:num w:numId="15">
    <w:abstractNumId w:val="23"/>
  </w:num>
  <w:num w:numId="16">
    <w:abstractNumId w:val="8"/>
  </w:num>
  <w:num w:numId="17">
    <w:abstractNumId w:val="32"/>
  </w:num>
  <w:num w:numId="18">
    <w:abstractNumId w:val="25"/>
  </w:num>
  <w:num w:numId="19">
    <w:abstractNumId w:val="16"/>
  </w:num>
  <w:num w:numId="20">
    <w:abstractNumId w:val="4"/>
  </w:num>
  <w:num w:numId="21">
    <w:abstractNumId w:val="12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0"/>
  </w:num>
  <w:num w:numId="25">
    <w:abstractNumId w:val="2"/>
  </w:num>
  <w:num w:numId="26">
    <w:abstractNumId w:val="5"/>
  </w:num>
  <w:num w:numId="27">
    <w:abstractNumId w:val="27"/>
  </w:num>
  <w:num w:numId="28">
    <w:abstractNumId w:val="13"/>
  </w:num>
  <w:num w:numId="29">
    <w:abstractNumId w:val="7"/>
  </w:num>
  <w:num w:numId="30">
    <w:abstractNumId w:val="11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32E0"/>
    <w:rsid w:val="00024957"/>
    <w:rsid w:val="000532F2"/>
    <w:rsid w:val="000602CE"/>
    <w:rsid w:val="00060B09"/>
    <w:rsid w:val="000641F2"/>
    <w:rsid w:val="000A4DFD"/>
    <w:rsid w:val="000C5FA6"/>
    <w:rsid w:val="001119CA"/>
    <w:rsid w:val="00112736"/>
    <w:rsid w:val="00145EE1"/>
    <w:rsid w:val="001B321E"/>
    <w:rsid w:val="002238E7"/>
    <w:rsid w:val="00244D01"/>
    <w:rsid w:val="002517F6"/>
    <w:rsid w:val="00251BB3"/>
    <w:rsid w:val="00256646"/>
    <w:rsid w:val="00261779"/>
    <w:rsid w:val="00275F47"/>
    <w:rsid w:val="002B2924"/>
    <w:rsid w:val="002B48A5"/>
    <w:rsid w:val="002D3259"/>
    <w:rsid w:val="002D64FC"/>
    <w:rsid w:val="00302C6C"/>
    <w:rsid w:val="0031490C"/>
    <w:rsid w:val="00361836"/>
    <w:rsid w:val="003629A7"/>
    <w:rsid w:val="003A5340"/>
    <w:rsid w:val="003D7728"/>
    <w:rsid w:val="003E5F70"/>
    <w:rsid w:val="00442BB1"/>
    <w:rsid w:val="004521D0"/>
    <w:rsid w:val="004636C1"/>
    <w:rsid w:val="0046538D"/>
    <w:rsid w:val="004C286C"/>
    <w:rsid w:val="004F66F4"/>
    <w:rsid w:val="005B02E0"/>
    <w:rsid w:val="006A3E4D"/>
    <w:rsid w:val="006D7ED2"/>
    <w:rsid w:val="006E3665"/>
    <w:rsid w:val="006E7ED1"/>
    <w:rsid w:val="006F1367"/>
    <w:rsid w:val="007044A1"/>
    <w:rsid w:val="00721378"/>
    <w:rsid w:val="00741CAD"/>
    <w:rsid w:val="00775108"/>
    <w:rsid w:val="007A1D21"/>
    <w:rsid w:val="007B2D8E"/>
    <w:rsid w:val="007B570F"/>
    <w:rsid w:val="007C0BEE"/>
    <w:rsid w:val="007F2BC6"/>
    <w:rsid w:val="00803301"/>
    <w:rsid w:val="008042A3"/>
    <w:rsid w:val="008064C6"/>
    <w:rsid w:val="00841323"/>
    <w:rsid w:val="008419B3"/>
    <w:rsid w:val="008465E8"/>
    <w:rsid w:val="00885A96"/>
    <w:rsid w:val="008D152C"/>
    <w:rsid w:val="008F00ED"/>
    <w:rsid w:val="008F6A61"/>
    <w:rsid w:val="009013F6"/>
    <w:rsid w:val="009032E0"/>
    <w:rsid w:val="00923370"/>
    <w:rsid w:val="00945C99"/>
    <w:rsid w:val="0095319E"/>
    <w:rsid w:val="00957731"/>
    <w:rsid w:val="009A7622"/>
    <w:rsid w:val="009D44F0"/>
    <w:rsid w:val="009E117B"/>
    <w:rsid w:val="00A21117"/>
    <w:rsid w:val="00AD058D"/>
    <w:rsid w:val="00AD078B"/>
    <w:rsid w:val="00AE4A81"/>
    <w:rsid w:val="00AE7922"/>
    <w:rsid w:val="00B11134"/>
    <w:rsid w:val="00B23F7E"/>
    <w:rsid w:val="00B34E0C"/>
    <w:rsid w:val="00B42DCB"/>
    <w:rsid w:val="00B81619"/>
    <w:rsid w:val="00BA5F39"/>
    <w:rsid w:val="00BB173D"/>
    <w:rsid w:val="00BC3BCC"/>
    <w:rsid w:val="00BE3AFE"/>
    <w:rsid w:val="00C36957"/>
    <w:rsid w:val="00C36F21"/>
    <w:rsid w:val="00C65CC4"/>
    <w:rsid w:val="00C67EAD"/>
    <w:rsid w:val="00CB785B"/>
    <w:rsid w:val="00D31E84"/>
    <w:rsid w:val="00D430F6"/>
    <w:rsid w:val="00D46396"/>
    <w:rsid w:val="00D770B3"/>
    <w:rsid w:val="00DC732D"/>
    <w:rsid w:val="00DD0EBE"/>
    <w:rsid w:val="00DF65EB"/>
    <w:rsid w:val="00E211CA"/>
    <w:rsid w:val="00E4628C"/>
    <w:rsid w:val="00E74824"/>
    <w:rsid w:val="00E942A0"/>
    <w:rsid w:val="00EA5828"/>
    <w:rsid w:val="00EC3ADA"/>
    <w:rsid w:val="00EC5B26"/>
    <w:rsid w:val="00EF73A0"/>
    <w:rsid w:val="00F1145C"/>
    <w:rsid w:val="00F23DAB"/>
    <w:rsid w:val="00F53170"/>
    <w:rsid w:val="00F96313"/>
    <w:rsid w:val="00FA4C00"/>
    <w:rsid w:val="00F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0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032E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32E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032E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32E0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032E0"/>
    <w:pPr>
      <w:ind w:left="720"/>
      <w:contextualSpacing/>
    </w:pPr>
  </w:style>
  <w:style w:type="character" w:styleId="a6">
    <w:name w:val="Strong"/>
    <w:basedOn w:val="a0"/>
    <w:qFormat/>
    <w:rsid w:val="008D152C"/>
    <w:rPr>
      <w:b/>
      <w:bCs/>
    </w:rPr>
  </w:style>
  <w:style w:type="paragraph" w:customStyle="1" w:styleId="a7">
    <w:name w:val="a"/>
    <w:basedOn w:val="a"/>
    <w:rsid w:val="008D152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F23DAB"/>
    <w:pPr>
      <w:ind w:left="720"/>
      <w:contextualSpacing/>
    </w:pPr>
    <w:rPr>
      <w:rFonts w:eastAsia="Calibri"/>
    </w:rPr>
  </w:style>
  <w:style w:type="character" w:customStyle="1" w:styleId="rvts7">
    <w:name w:val="rvts7"/>
    <w:basedOn w:val="a0"/>
    <w:rsid w:val="00E942A0"/>
  </w:style>
  <w:style w:type="paragraph" w:customStyle="1" w:styleId="rvps20">
    <w:name w:val="rvps20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8">
    <w:name w:val="Table Grid"/>
    <w:basedOn w:val="a1"/>
    <w:rsid w:val="0092337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</Pages>
  <Words>1428</Words>
  <Characters>815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55</cp:revision>
  <cp:lastPrinted>2017-02-21T08:40:00Z</cp:lastPrinted>
  <dcterms:created xsi:type="dcterms:W3CDTF">2017-02-06T06:39:00Z</dcterms:created>
  <dcterms:modified xsi:type="dcterms:W3CDTF">2022-01-28T13:08:00Z</dcterms:modified>
</cp:coreProperties>
</file>