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012" w:rsidRDefault="00A37012" w:rsidP="00A37012">
      <w:pPr>
        <w:spacing w:before="0" w:line="240" w:lineRule="auto"/>
        <w:ind w:left="0" w:right="0"/>
        <w:rPr>
          <w:b w:val="0"/>
        </w:rPr>
      </w:pPr>
      <w:r>
        <w:rPr>
          <w:b w:val="0"/>
          <w:noProof/>
          <w:lang w:eastAsia="uk-UA"/>
        </w:rPr>
        <w:drawing>
          <wp:inline distT="0" distB="0" distL="0" distR="0" wp14:anchorId="1F284A1E" wp14:editId="67B02E72">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37012" w:rsidRDefault="00A37012" w:rsidP="00A37012">
      <w:pPr>
        <w:spacing w:before="0" w:line="240" w:lineRule="auto"/>
        <w:ind w:left="0" w:right="0"/>
        <w:outlineLvl w:val="0"/>
        <w:rPr>
          <w:b w:val="0"/>
        </w:rPr>
      </w:pPr>
      <w:r>
        <w:rPr>
          <w:b w:val="0"/>
        </w:rPr>
        <w:t>У К Р А Ї Н А</w:t>
      </w:r>
    </w:p>
    <w:p w:rsidR="00A37012" w:rsidRDefault="00A37012" w:rsidP="00A37012">
      <w:pPr>
        <w:spacing w:before="0" w:line="240" w:lineRule="auto"/>
        <w:ind w:left="0" w:right="0"/>
        <w:rPr>
          <w:b w:val="0"/>
        </w:rPr>
      </w:pPr>
      <w:r>
        <w:rPr>
          <w:b w:val="0"/>
        </w:rPr>
        <w:t>МАЛЕХІВСЬКА СІЛЬСЬКА РАДА</w:t>
      </w:r>
    </w:p>
    <w:p w:rsidR="00A37012" w:rsidRDefault="00A37012" w:rsidP="00A37012">
      <w:pPr>
        <w:spacing w:before="0" w:line="240" w:lineRule="auto"/>
        <w:ind w:left="0" w:right="0"/>
        <w:rPr>
          <w:b w:val="0"/>
        </w:rPr>
      </w:pPr>
      <w:r>
        <w:rPr>
          <w:b w:val="0"/>
        </w:rPr>
        <w:t>ЖОВКІВСЬКОГО РАЙОНУ ЛЬВІВСЬКОЇ ОБЛАСТІ</w:t>
      </w:r>
    </w:p>
    <w:p w:rsidR="00A37012" w:rsidRPr="00F578AD" w:rsidRDefault="00A37012" w:rsidP="00A37012">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A37012" w:rsidRPr="00F578AD" w:rsidRDefault="00A37012" w:rsidP="00A37012">
      <w:pPr>
        <w:shd w:val="clear" w:color="auto" w:fill="FFFFFF"/>
        <w:spacing w:before="0" w:line="240" w:lineRule="auto"/>
        <w:ind w:left="0" w:right="-284"/>
        <w:rPr>
          <w:b w:val="0"/>
        </w:rPr>
      </w:pPr>
      <w:r w:rsidRPr="00F578AD">
        <w:rPr>
          <w:b w:val="0"/>
        </w:rPr>
        <w:t>РІ</w:t>
      </w:r>
      <w:r>
        <w:rPr>
          <w:b w:val="0"/>
        </w:rPr>
        <w:t>ШЕННЯ № 7</w:t>
      </w:r>
    </w:p>
    <w:p w:rsidR="00A37012" w:rsidRDefault="00A37012" w:rsidP="00A37012">
      <w:pPr>
        <w:shd w:val="clear" w:color="auto" w:fill="FFFFFF"/>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A37012" w:rsidRDefault="00A37012" w:rsidP="00A37012">
      <w:pPr>
        <w:widowControl/>
        <w:autoSpaceDE/>
        <w:autoSpaceDN/>
        <w:adjustRightInd/>
        <w:spacing w:before="0" w:line="240" w:lineRule="auto"/>
        <w:ind w:left="0" w:right="0"/>
        <w:jc w:val="left"/>
        <w:rPr>
          <w:b w:val="0"/>
        </w:rPr>
      </w:pPr>
      <w:r>
        <w:rPr>
          <w:b w:val="0"/>
        </w:rPr>
        <w:t xml:space="preserve">Про затвердження тарифу на </w:t>
      </w:r>
    </w:p>
    <w:p w:rsidR="00A37012" w:rsidRDefault="00A37012" w:rsidP="00A37012">
      <w:pPr>
        <w:widowControl/>
        <w:autoSpaceDE/>
        <w:autoSpaceDN/>
        <w:adjustRightInd/>
        <w:spacing w:before="0" w:line="240" w:lineRule="auto"/>
        <w:ind w:left="0" w:right="0"/>
        <w:jc w:val="left"/>
        <w:rPr>
          <w:b w:val="0"/>
        </w:rPr>
      </w:pPr>
      <w:r>
        <w:rPr>
          <w:b w:val="0"/>
        </w:rPr>
        <w:t>послуги по вивезенню РПВ</w:t>
      </w:r>
      <w:bookmarkStart w:id="0" w:name="_GoBack"/>
      <w:bookmarkEnd w:id="0"/>
    </w:p>
    <w:p w:rsidR="00A37012" w:rsidRDefault="00A37012" w:rsidP="00A37012">
      <w:pPr>
        <w:widowControl/>
        <w:autoSpaceDE/>
        <w:autoSpaceDN/>
        <w:adjustRightInd/>
        <w:spacing w:before="0" w:line="240" w:lineRule="auto"/>
        <w:ind w:left="0" w:right="0"/>
        <w:jc w:val="left"/>
        <w:rPr>
          <w:b w:val="0"/>
        </w:rPr>
      </w:pPr>
    </w:p>
    <w:p w:rsidR="00A37012" w:rsidRDefault="00A37012" w:rsidP="00A37012">
      <w:pPr>
        <w:widowControl/>
        <w:autoSpaceDE/>
        <w:autoSpaceDN/>
        <w:adjustRightInd/>
        <w:spacing w:before="0" w:line="240" w:lineRule="auto"/>
        <w:ind w:left="0" w:right="0"/>
        <w:jc w:val="both"/>
        <w:rPr>
          <w:b w:val="0"/>
        </w:rPr>
      </w:pPr>
      <w:r>
        <w:rPr>
          <w:b w:val="0"/>
        </w:rPr>
        <w:t xml:space="preserve">Відповідно до постанови Кабінету Міністрів України від 20 травня 2009р. №529, керуючись ст.26 Законом України «Про місцеве самоврядування в Україні», ЗУ «Про житлово-комунальні послуги» Малехівська сільська рада </w:t>
      </w:r>
    </w:p>
    <w:p w:rsidR="00A37012" w:rsidRDefault="00A37012" w:rsidP="00A37012">
      <w:pPr>
        <w:widowControl/>
        <w:autoSpaceDE/>
        <w:autoSpaceDN/>
        <w:adjustRightInd/>
        <w:spacing w:before="0" w:line="240" w:lineRule="auto"/>
        <w:ind w:left="0" w:right="0"/>
        <w:jc w:val="both"/>
        <w:rPr>
          <w:b w:val="0"/>
        </w:rPr>
      </w:pPr>
    </w:p>
    <w:p w:rsidR="00A37012" w:rsidRDefault="00A37012" w:rsidP="00A37012">
      <w:pPr>
        <w:widowControl/>
        <w:autoSpaceDE/>
        <w:autoSpaceDN/>
        <w:adjustRightInd/>
        <w:spacing w:before="0" w:line="240" w:lineRule="auto"/>
        <w:ind w:left="0" w:right="0"/>
        <w:rPr>
          <w:b w:val="0"/>
        </w:rPr>
      </w:pPr>
      <w:r>
        <w:rPr>
          <w:b w:val="0"/>
        </w:rPr>
        <w:t>ВИРІШИЛА:</w:t>
      </w:r>
    </w:p>
    <w:p w:rsidR="00A37012" w:rsidRDefault="00A37012" w:rsidP="00A37012">
      <w:pPr>
        <w:widowControl/>
        <w:autoSpaceDE/>
        <w:autoSpaceDN/>
        <w:adjustRightInd/>
        <w:spacing w:before="0" w:line="240" w:lineRule="auto"/>
        <w:ind w:left="0" w:right="0"/>
        <w:rPr>
          <w:b w:val="0"/>
        </w:rPr>
      </w:pPr>
    </w:p>
    <w:p w:rsidR="00A37012" w:rsidRPr="0005480F" w:rsidRDefault="00A37012" w:rsidP="00A37012">
      <w:pPr>
        <w:pStyle w:val="a3"/>
        <w:widowControl/>
        <w:numPr>
          <w:ilvl w:val="0"/>
          <w:numId w:val="9"/>
        </w:numPr>
        <w:autoSpaceDE/>
        <w:autoSpaceDN/>
        <w:adjustRightInd/>
        <w:spacing w:before="0" w:line="240" w:lineRule="auto"/>
        <w:ind w:left="0" w:right="0"/>
        <w:jc w:val="both"/>
        <w:rPr>
          <w:b w:val="0"/>
        </w:rPr>
      </w:pPr>
      <w:r w:rsidRPr="0005480F">
        <w:rPr>
          <w:b w:val="0"/>
        </w:rPr>
        <w:t xml:space="preserve">Затвердити тариф за послуги по вивезенню </w:t>
      </w:r>
      <w:r>
        <w:rPr>
          <w:b w:val="0"/>
        </w:rPr>
        <w:t>рідких побутових відходів у розмірі 35 грн. 00 коп.</w:t>
      </w:r>
      <w:r w:rsidRPr="0005480F">
        <w:rPr>
          <w:b w:val="0"/>
        </w:rPr>
        <w:t xml:space="preserve"> з</w:t>
      </w:r>
      <w:r>
        <w:rPr>
          <w:b w:val="0"/>
        </w:rPr>
        <w:t>а 1 м³ РПВ з</w:t>
      </w:r>
      <w:r w:rsidRPr="0005480F">
        <w:rPr>
          <w:b w:val="0"/>
        </w:rPr>
        <w:t xml:space="preserve"> одного домо</w:t>
      </w:r>
      <w:r>
        <w:rPr>
          <w:b w:val="0"/>
        </w:rPr>
        <w:t>господарства в с.Малехів на 2017</w:t>
      </w:r>
      <w:r w:rsidRPr="0005480F">
        <w:rPr>
          <w:b w:val="0"/>
        </w:rPr>
        <w:t xml:space="preserve"> рік.</w:t>
      </w:r>
    </w:p>
    <w:p w:rsidR="00A37012" w:rsidRDefault="00A37012" w:rsidP="00A37012">
      <w:pPr>
        <w:numPr>
          <w:ilvl w:val="0"/>
          <w:numId w:val="9"/>
        </w:numPr>
        <w:shd w:val="clear" w:color="auto" w:fill="FFFFFF"/>
        <w:spacing w:before="0" w:line="240" w:lineRule="auto"/>
        <w:ind w:left="0" w:right="0"/>
        <w:jc w:val="both"/>
        <w:rPr>
          <w:b w:val="0"/>
        </w:rPr>
      </w:pPr>
      <w:r w:rsidRPr="00875050">
        <w:rPr>
          <w:b w:val="0"/>
        </w:rPr>
        <w:t>Контроль по виконанню даного рішення покласти на планову-бюджетну комісію Малехівської сільської ради.</w:t>
      </w:r>
    </w:p>
    <w:p w:rsidR="00A37012" w:rsidRDefault="00A37012" w:rsidP="00A37012">
      <w:pPr>
        <w:shd w:val="clear" w:color="auto" w:fill="FFFFFF"/>
        <w:spacing w:before="0" w:line="240" w:lineRule="auto"/>
        <w:ind w:left="0" w:right="0"/>
        <w:jc w:val="both"/>
        <w:rPr>
          <w:b w:val="0"/>
        </w:rPr>
      </w:pPr>
    </w:p>
    <w:p w:rsidR="00A37012" w:rsidRDefault="00A37012" w:rsidP="00A37012">
      <w:pPr>
        <w:shd w:val="clear" w:color="auto" w:fill="FFFFFF"/>
        <w:spacing w:before="0" w:line="240" w:lineRule="auto"/>
        <w:ind w:left="0" w:right="0"/>
        <w:jc w:val="both"/>
        <w:rPr>
          <w:b w:val="0"/>
        </w:rPr>
      </w:pPr>
    </w:p>
    <w:p w:rsidR="00A37012" w:rsidRDefault="00A37012" w:rsidP="00A37012">
      <w:pPr>
        <w:shd w:val="clear" w:color="auto" w:fill="FFFFFF"/>
        <w:spacing w:before="0" w:line="240" w:lineRule="auto"/>
        <w:ind w:left="0" w:right="0"/>
        <w:jc w:val="both"/>
        <w:rPr>
          <w:b w:val="0"/>
        </w:rPr>
      </w:pPr>
    </w:p>
    <w:p w:rsidR="00A37012" w:rsidRDefault="00A37012" w:rsidP="00A37012">
      <w:pPr>
        <w:shd w:val="clear" w:color="auto" w:fill="FFFFFF"/>
        <w:spacing w:before="0" w:line="240" w:lineRule="auto"/>
        <w:ind w:left="0" w:right="0"/>
        <w:jc w:val="both"/>
        <w:rPr>
          <w:b w:val="0"/>
        </w:rPr>
      </w:pPr>
    </w:p>
    <w:p w:rsidR="00A37012" w:rsidRDefault="00A37012" w:rsidP="00A37012">
      <w:pPr>
        <w:shd w:val="clear" w:color="auto" w:fill="FFFFFF"/>
        <w:spacing w:before="0" w:line="240" w:lineRule="auto"/>
        <w:ind w:left="0" w:right="0"/>
        <w:rPr>
          <w:b w:val="0"/>
        </w:rPr>
      </w:pPr>
      <w:r>
        <w:rPr>
          <w:b w:val="0"/>
        </w:rPr>
        <w:t>Сільський голова                                                        Сеньковський В.В.</w:t>
      </w:r>
    </w:p>
    <w:p w:rsidR="00A32AF3" w:rsidRPr="00A37012" w:rsidRDefault="00A32AF3" w:rsidP="00A37012">
      <w:pPr>
        <w:widowControl/>
        <w:autoSpaceDE/>
        <w:autoSpaceDN/>
        <w:adjustRightInd/>
        <w:spacing w:before="0" w:line="240" w:lineRule="auto"/>
        <w:ind w:left="0" w:right="57"/>
        <w:jc w:val="both"/>
      </w:pPr>
    </w:p>
    <w:sectPr w:rsidR="00A32AF3" w:rsidRPr="00A3701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E31F7"/>
    <w:rsid w:val="0022387A"/>
    <w:rsid w:val="00275F47"/>
    <w:rsid w:val="00285A80"/>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67B1A"/>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1268</TotalTime>
  <Pages>1</Pages>
  <Words>502</Words>
  <Characters>287</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73</cp:revision>
  <cp:lastPrinted>2019-03-27T14:08:00Z</cp:lastPrinted>
  <dcterms:created xsi:type="dcterms:W3CDTF">2016-12-20T06:17:00Z</dcterms:created>
  <dcterms:modified xsi:type="dcterms:W3CDTF">2022-02-09T09:41:00Z</dcterms:modified>
</cp:coreProperties>
</file>