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0594" w:rsidRPr="00A1051E" w:rsidRDefault="00B70594" w:rsidP="00B70594">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5CC67BEE" wp14:editId="458D3C37">
            <wp:extent cx="447675" cy="571500"/>
            <wp:effectExtent l="19050" t="0" r="9525" b="0"/>
            <wp:docPr id="2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B70594" w:rsidRPr="002C5E4B" w:rsidRDefault="00B70594" w:rsidP="00B70594">
      <w:pPr>
        <w:spacing w:before="0" w:line="240" w:lineRule="auto"/>
        <w:ind w:left="0" w:right="-1"/>
        <w:outlineLvl w:val="0"/>
        <w:rPr>
          <w:b w:val="0"/>
          <w:szCs w:val="26"/>
        </w:rPr>
      </w:pPr>
      <w:r w:rsidRPr="002C5E4B">
        <w:rPr>
          <w:b w:val="0"/>
          <w:szCs w:val="26"/>
        </w:rPr>
        <w:t>У К Р А Ї Н А</w:t>
      </w:r>
    </w:p>
    <w:p w:rsidR="00B70594" w:rsidRPr="002C5E4B" w:rsidRDefault="00B70594" w:rsidP="00B70594">
      <w:pPr>
        <w:spacing w:before="0" w:line="240" w:lineRule="auto"/>
        <w:ind w:left="0" w:right="-1"/>
        <w:rPr>
          <w:b w:val="0"/>
          <w:szCs w:val="26"/>
        </w:rPr>
      </w:pPr>
      <w:r w:rsidRPr="002C5E4B">
        <w:rPr>
          <w:b w:val="0"/>
          <w:szCs w:val="26"/>
        </w:rPr>
        <w:t>МАЛЕХІВСЬКА СІЛЬСЬКА РАДА</w:t>
      </w:r>
    </w:p>
    <w:p w:rsidR="00B70594" w:rsidRPr="002C5E4B" w:rsidRDefault="00B70594" w:rsidP="00B70594">
      <w:pPr>
        <w:spacing w:before="0" w:line="240" w:lineRule="auto"/>
        <w:ind w:left="0" w:right="-1"/>
        <w:rPr>
          <w:b w:val="0"/>
          <w:szCs w:val="26"/>
        </w:rPr>
      </w:pPr>
      <w:r w:rsidRPr="002C5E4B">
        <w:rPr>
          <w:b w:val="0"/>
          <w:szCs w:val="26"/>
        </w:rPr>
        <w:t>ЖОВКІВСЬКОГО РАЙОНУ ЛЬВІВСЬКОЇ ОБЛАСТІ</w:t>
      </w:r>
    </w:p>
    <w:p w:rsidR="00B70594" w:rsidRPr="002C5E4B" w:rsidRDefault="00B70594" w:rsidP="00B70594">
      <w:pPr>
        <w:shd w:val="clear" w:color="auto" w:fill="FFFFFF"/>
        <w:spacing w:before="0" w:line="240" w:lineRule="auto"/>
        <w:ind w:left="0" w:right="-1"/>
        <w:rPr>
          <w:b w:val="0"/>
          <w:szCs w:val="26"/>
        </w:rPr>
      </w:pPr>
      <w:r w:rsidRPr="002C5E4B">
        <w:rPr>
          <w:b w:val="0"/>
          <w:szCs w:val="26"/>
        </w:rPr>
        <w:t>ХІ</w:t>
      </w:r>
      <w:r w:rsidRPr="002C5E4B">
        <w:rPr>
          <w:b w:val="0"/>
          <w:bCs w:val="0"/>
          <w:szCs w:val="26"/>
        </w:rPr>
        <w:t xml:space="preserve"> сесії сьомого демократичного скликання</w:t>
      </w:r>
    </w:p>
    <w:p w:rsidR="00B70594" w:rsidRPr="002C5E4B" w:rsidRDefault="00B70594" w:rsidP="00B70594">
      <w:pPr>
        <w:shd w:val="clear" w:color="auto" w:fill="FFFFFF"/>
        <w:spacing w:before="0" w:line="240" w:lineRule="auto"/>
        <w:ind w:left="0" w:right="-1"/>
        <w:rPr>
          <w:b w:val="0"/>
          <w:szCs w:val="26"/>
        </w:rPr>
      </w:pPr>
      <w:r w:rsidRPr="002C5E4B">
        <w:rPr>
          <w:b w:val="0"/>
          <w:szCs w:val="26"/>
        </w:rPr>
        <w:t xml:space="preserve"> </w:t>
      </w:r>
      <w:r>
        <w:rPr>
          <w:b w:val="0"/>
          <w:szCs w:val="26"/>
        </w:rPr>
        <w:t>РІШЕННЯ №16</w:t>
      </w:r>
    </w:p>
    <w:p w:rsidR="00B70594" w:rsidRDefault="00B70594" w:rsidP="00B70594">
      <w:pPr>
        <w:shd w:val="clear" w:color="auto" w:fill="FFFFFF"/>
        <w:spacing w:before="0" w:line="240" w:lineRule="auto"/>
        <w:ind w:left="0" w:right="0"/>
        <w:rPr>
          <w:b w:val="0"/>
        </w:rPr>
      </w:pPr>
      <w:r w:rsidRPr="002C5E4B">
        <w:rPr>
          <w:b w:val="0"/>
          <w:bCs w:val="0"/>
          <w:szCs w:val="26"/>
        </w:rPr>
        <w:t>від 29.09.2016 року</w:t>
      </w:r>
    </w:p>
    <w:p w:rsidR="00B70594" w:rsidRDefault="00B70594" w:rsidP="00B70594">
      <w:pPr>
        <w:shd w:val="clear" w:color="auto" w:fill="FFFFFF"/>
        <w:spacing w:before="0" w:line="240" w:lineRule="auto"/>
        <w:ind w:left="0" w:right="0"/>
        <w:jc w:val="left"/>
        <w:rPr>
          <w:b w:val="0"/>
        </w:rPr>
      </w:pPr>
      <w:bookmarkStart w:id="0" w:name="_GoBack"/>
      <w:r>
        <w:rPr>
          <w:b w:val="0"/>
        </w:rPr>
        <w:t xml:space="preserve">Про надання дозволу на розробку </w:t>
      </w:r>
    </w:p>
    <w:p w:rsidR="00B70594" w:rsidRDefault="00B70594" w:rsidP="00B70594">
      <w:pPr>
        <w:shd w:val="clear" w:color="auto" w:fill="FFFFFF"/>
        <w:spacing w:before="0" w:line="240" w:lineRule="auto"/>
        <w:ind w:left="0" w:right="0"/>
        <w:jc w:val="left"/>
        <w:rPr>
          <w:b w:val="0"/>
        </w:rPr>
      </w:pPr>
      <w:r>
        <w:rPr>
          <w:b w:val="0"/>
        </w:rPr>
        <w:t xml:space="preserve">детального плану території </w:t>
      </w:r>
    </w:p>
    <w:p w:rsidR="00B70594" w:rsidRDefault="00B70594" w:rsidP="00B70594">
      <w:pPr>
        <w:shd w:val="clear" w:color="auto" w:fill="FFFFFF"/>
        <w:spacing w:before="0" w:line="240" w:lineRule="auto"/>
        <w:ind w:left="0" w:right="0"/>
        <w:jc w:val="left"/>
        <w:rPr>
          <w:b w:val="0"/>
        </w:rPr>
      </w:pPr>
      <w:r>
        <w:rPr>
          <w:b w:val="0"/>
        </w:rPr>
        <w:t>індивідуальної житлової забудови</w:t>
      </w:r>
    </w:p>
    <w:p w:rsidR="00B70594" w:rsidRDefault="00B70594" w:rsidP="00B70594">
      <w:pPr>
        <w:shd w:val="clear" w:color="auto" w:fill="FFFFFF"/>
        <w:spacing w:before="0" w:line="240" w:lineRule="auto"/>
        <w:ind w:left="0" w:right="0"/>
        <w:jc w:val="left"/>
        <w:rPr>
          <w:b w:val="0"/>
        </w:rPr>
      </w:pPr>
      <w:r>
        <w:rPr>
          <w:b w:val="0"/>
        </w:rPr>
        <w:t xml:space="preserve">по вул.Івасюка в с.Малехів </w:t>
      </w:r>
    </w:p>
    <w:bookmarkEnd w:id="0"/>
    <w:p w:rsidR="00B70594" w:rsidRDefault="00B70594" w:rsidP="00B70594">
      <w:pPr>
        <w:shd w:val="clear" w:color="auto" w:fill="FFFFFF"/>
        <w:spacing w:before="0" w:line="240" w:lineRule="auto"/>
        <w:ind w:left="0" w:right="0"/>
        <w:jc w:val="left"/>
        <w:rPr>
          <w:b w:val="0"/>
        </w:rPr>
      </w:pPr>
    </w:p>
    <w:p w:rsidR="00B70594" w:rsidRPr="00B9609C" w:rsidRDefault="00B70594" w:rsidP="00B70594">
      <w:pPr>
        <w:spacing w:before="0" w:line="240" w:lineRule="auto"/>
        <w:ind w:left="0" w:right="0" w:firstLine="567"/>
        <w:jc w:val="both"/>
        <w:rPr>
          <w:b w:val="0"/>
        </w:rPr>
      </w:pPr>
      <w:r>
        <w:rPr>
          <w:b w:val="0"/>
        </w:rPr>
        <w:t xml:space="preserve">Розглянувши заяву </w:t>
      </w:r>
      <w:proofErr w:type="spellStart"/>
      <w:r>
        <w:rPr>
          <w:b w:val="0"/>
        </w:rPr>
        <w:t>гр.Петрини</w:t>
      </w:r>
      <w:proofErr w:type="spellEnd"/>
      <w:r>
        <w:rPr>
          <w:b w:val="0"/>
        </w:rPr>
        <w:t xml:space="preserve"> Віри Степанівни про надання дозволу на розробку детального плану території індивідуальної житлової забудови по вул.Івасюка, керуючись </w:t>
      </w:r>
      <w:proofErr w:type="spellStart"/>
      <w:r>
        <w:rPr>
          <w:b w:val="0"/>
        </w:rPr>
        <w:t>ст.ст</w:t>
      </w:r>
      <w:proofErr w:type="spellEnd"/>
      <w:r>
        <w:rPr>
          <w:b w:val="0"/>
        </w:rPr>
        <w:t xml:space="preserve">. 12, 39 Земельного кодексу України, </w:t>
      </w:r>
      <w:proofErr w:type="spellStart"/>
      <w:r>
        <w:rPr>
          <w:b w:val="0"/>
        </w:rPr>
        <w:t>ст.ст</w:t>
      </w:r>
      <w:proofErr w:type="spellEnd"/>
      <w:r>
        <w:rPr>
          <w:b w:val="0"/>
        </w:rPr>
        <w:t>. 19, 24 Закону України «Про регулювання містобудівної діяльності», ст.26</w:t>
      </w:r>
      <w:r w:rsidRPr="00D741C4">
        <w:rPr>
          <w:b w:val="0"/>
        </w:rPr>
        <w:t xml:space="preserve"> </w:t>
      </w:r>
      <w:r>
        <w:rPr>
          <w:b w:val="0"/>
        </w:rPr>
        <w:t xml:space="preserve">Закону України «Про місцеве самоврядування в Україні», </w:t>
      </w:r>
      <w:r w:rsidRPr="00800B2E">
        <w:rPr>
          <w:b w:val="0"/>
        </w:rPr>
        <w:t>Малехівська сільська рада</w:t>
      </w:r>
    </w:p>
    <w:p w:rsidR="00B70594" w:rsidRPr="00B9609C" w:rsidRDefault="00B70594" w:rsidP="00B70594">
      <w:pPr>
        <w:shd w:val="clear" w:color="auto" w:fill="FFFFFF"/>
        <w:spacing w:before="0" w:line="240" w:lineRule="auto"/>
        <w:ind w:left="0" w:right="0"/>
        <w:jc w:val="both"/>
        <w:rPr>
          <w:b w:val="0"/>
        </w:rPr>
      </w:pPr>
    </w:p>
    <w:p w:rsidR="00B70594" w:rsidRDefault="00B70594" w:rsidP="00B70594">
      <w:pPr>
        <w:shd w:val="clear" w:color="auto" w:fill="FFFFFF"/>
        <w:spacing w:before="0" w:line="240" w:lineRule="auto"/>
        <w:ind w:left="0" w:right="0"/>
        <w:rPr>
          <w:b w:val="0"/>
        </w:rPr>
      </w:pPr>
      <w:r w:rsidRPr="00B9609C">
        <w:rPr>
          <w:b w:val="0"/>
        </w:rPr>
        <w:t>ВИРІШИЛА:</w:t>
      </w:r>
    </w:p>
    <w:p w:rsidR="00B70594" w:rsidRPr="003151DF" w:rsidRDefault="00B70594" w:rsidP="00B70594">
      <w:pPr>
        <w:pStyle w:val="a3"/>
        <w:numPr>
          <w:ilvl w:val="0"/>
          <w:numId w:val="16"/>
        </w:numPr>
        <w:shd w:val="clear" w:color="auto" w:fill="FFFFFF"/>
        <w:spacing w:before="0" w:line="240" w:lineRule="auto"/>
        <w:ind w:left="0" w:right="0"/>
        <w:jc w:val="both"/>
        <w:rPr>
          <w:b w:val="0"/>
        </w:rPr>
      </w:pPr>
      <w:r w:rsidRPr="003151DF">
        <w:rPr>
          <w:b w:val="0"/>
        </w:rPr>
        <w:t>Дати дозвіл на розробку детального плану території індивідуальної житлової забудови по вул.</w:t>
      </w:r>
      <w:r>
        <w:rPr>
          <w:b w:val="0"/>
        </w:rPr>
        <w:t>Івасюка</w:t>
      </w:r>
      <w:r w:rsidRPr="003151DF">
        <w:rPr>
          <w:b w:val="0"/>
        </w:rPr>
        <w:t xml:space="preserve"> в с.Малехів.</w:t>
      </w:r>
    </w:p>
    <w:p w:rsidR="00B70594" w:rsidRPr="00467A05" w:rsidRDefault="00B70594" w:rsidP="00B70594">
      <w:pPr>
        <w:pStyle w:val="a3"/>
        <w:numPr>
          <w:ilvl w:val="0"/>
          <w:numId w:val="16"/>
        </w:numPr>
        <w:shd w:val="clear" w:color="auto" w:fill="FFFFFF"/>
        <w:spacing w:before="0" w:line="240" w:lineRule="auto"/>
        <w:ind w:left="0" w:right="0"/>
        <w:jc w:val="both"/>
        <w:rPr>
          <w:b w:val="0"/>
        </w:rPr>
      </w:pPr>
      <w:r>
        <w:rPr>
          <w:b w:val="0"/>
        </w:rPr>
        <w:t>Виконавчому комітету</w:t>
      </w:r>
      <w:r w:rsidRPr="00467A05">
        <w:rPr>
          <w:b w:val="0"/>
        </w:rPr>
        <w:t xml:space="preserve"> Малехівської сільської ради замовити </w:t>
      </w:r>
      <w:r>
        <w:rPr>
          <w:b w:val="0"/>
        </w:rPr>
        <w:t>детальний план</w:t>
      </w:r>
      <w:r w:rsidRPr="00467A05">
        <w:rPr>
          <w:b w:val="0"/>
        </w:rPr>
        <w:t xml:space="preserve"> території індивідуальної житлової забудови по вул.</w:t>
      </w:r>
      <w:r w:rsidRPr="000D5FCF">
        <w:rPr>
          <w:b w:val="0"/>
        </w:rPr>
        <w:t xml:space="preserve"> </w:t>
      </w:r>
      <w:r>
        <w:rPr>
          <w:b w:val="0"/>
        </w:rPr>
        <w:t>Івасюка</w:t>
      </w:r>
      <w:r w:rsidRPr="00467A05">
        <w:rPr>
          <w:b w:val="0"/>
        </w:rPr>
        <w:t xml:space="preserve"> в с.Малехів. </w:t>
      </w:r>
    </w:p>
    <w:p w:rsidR="00B70594" w:rsidRPr="00E64FB1" w:rsidRDefault="00B70594" w:rsidP="00B70594">
      <w:pPr>
        <w:pStyle w:val="a3"/>
        <w:numPr>
          <w:ilvl w:val="0"/>
          <w:numId w:val="16"/>
        </w:numPr>
        <w:shd w:val="clear" w:color="auto" w:fill="FFFFFF"/>
        <w:spacing w:before="0" w:line="240" w:lineRule="auto"/>
        <w:ind w:left="0" w:right="0"/>
        <w:jc w:val="both"/>
        <w:rPr>
          <w:b w:val="0"/>
        </w:rPr>
      </w:pPr>
      <w:r>
        <w:rPr>
          <w:b w:val="0"/>
        </w:rPr>
        <w:t>Виконавчому комітету Малехівської сільської ради</w:t>
      </w:r>
      <w:r w:rsidRPr="00FF157B">
        <w:rPr>
          <w:b w:val="0"/>
        </w:rPr>
        <w:t xml:space="preserve"> погоджений у встановленому порядку детальний план</w:t>
      </w:r>
      <w:r w:rsidRPr="00E64FB1">
        <w:rPr>
          <w:b w:val="0"/>
        </w:rPr>
        <w:t xml:space="preserve"> території індивідуальної житлової забудови </w:t>
      </w:r>
      <w:r>
        <w:rPr>
          <w:b w:val="0"/>
        </w:rPr>
        <w:t>по вул.</w:t>
      </w:r>
      <w:r w:rsidRPr="000D5FCF">
        <w:rPr>
          <w:b w:val="0"/>
        </w:rPr>
        <w:t xml:space="preserve"> </w:t>
      </w:r>
      <w:r>
        <w:rPr>
          <w:b w:val="0"/>
        </w:rPr>
        <w:t>Івасюка</w:t>
      </w:r>
      <w:r w:rsidRPr="00E64FB1">
        <w:rPr>
          <w:b w:val="0"/>
        </w:rPr>
        <w:t xml:space="preserve"> в с.Малехів погодити у встановленому порядку і </w:t>
      </w:r>
      <w:r w:rsidRPr="00FF157B">
        <w:rPr>
          <w:b w:val="0"/>
        </w:rPr>
        <w:t>подати на затвердже</w:t>
      </w:r>
      <w:r>
        <w:rPr>
          <w:b w:val="0"/>
        </w:rPr>
        <w:t>ння Малехівській сільській раді</w:t>
      </w:r>
      <w:r w:rsidRPr="00E64FB1">
        <w:rPr>
          <w:b w:val="0"/>
        </w:rPr>
        <w:t>.</w:t>
      </w:r>
    </w:p>
    <w:p w:rsidR="00B70594" w:rsidRPr="00B9609C" w:rsidRDefault="00B70594" w:rsidP="00B70594">
      <w:pPr>
        <w:numPr>
          <w:ilvl w:val="0"/>
          <w:numId w:val="16"/>
        </w:numPr>
        <w:shd w:val="clear" w:color="auto" w:fill="FFFFFF"/>
        <w:spacing w:before="0" w:line="240" w:lineRule="auto"/>
        <w:ind w:left="0" w:right="0"/>
        <w:jc w:val="both"/>
        <w:rPr>
          <w:b w:val="0"/>
        </w:rPr>
      </w:pPr>
      <w:r w:rsidRPr="0062163B">
        <w:rPr>
          <w:b w:val="0"/>
          <w:szCs w:val="26"/>
        </w:rPr>
        <w:t>Контроль по виконанню даного рішення покласти на комісію з питань регулювання земельних відносин,</w:t>
      </w:r>
      <w:r w:rsidRPr="005D56CA">
        <w:rPr>
          <w:szCs w:val="26"/>
        </w:rPr>
        <w:t xml:space="preserve"> </w:t>
      </w:r>
      <w:r w:rsidRPr="00B80467">
        <w:rPr>
          <w:rStyle w:val="a7"/>
          <w:rFonts w:eastAsiaTheme="majorEastAsia"/>
          <w:szCs w:val="26"/>
        </w:rPr>
        <w:t>благоустрою та охорони навколишнього середовища</w:t>
      </w:r>
      <w:r w:rsidRPr="005D56CA">
        <w:rPr>
          <w:szCs w:val="26"/>
        </w:rPr>
        <w:t xml:space="preserve"> </w:t>
      </w:r>
      <w:r w:rsidRPr="0062163B">
        <w:rPr>
          <w:b w:val="0"/>
          <w:szCs w:val="26"/>
        </w:rPr>
        <w:t>та екології Малехівської сільської ради.</w:t>
      </w:r>
    </w:p>
    <w:p w:rsidR="00B70594" w:rsidRPr="00D741C4" w:rsidRDefault="00B70594" w:rsidP="00B70594">
      <w:pPr>
        <w:pStyle w:val="a3"/>
        <w:shd w:val="clear" w:color="auto" w:fill="FFFFFF"/>
        <w:spacing w:before="0" w:line="240" w:lineRule="auto"/>
        <w:ind w:left="0" w:right="0"/>
        <w:jc w:val="both"/>
        <w:rPr>
          <w:b w:val="0"/>
        </w:rPr>
      </w:pPr>
    </w:p>
    <w:p w:rsidR="00B70594" w:rsidRPr="00B9609C" w:rsidRDefault="00B70594" w:rsidP="00B70594">
      <w:pPr>
        <w:shd w:val="clear" w:color="auto" w:fill="FFFFFF"/>
        <w:spacing w:before="0" w:line="240" w:lineRule="auto"/>
        <w:ind w:left="0" w:right="0"/>
        <w:jc w:val="both"/>
        <w:rPr>
          <w:b w:val="0"/>
        </w:rPr>
      </w:pPr>
    </w:p>
    <w:p w:rsidR="00B70594" w:rsidRDefault="00B70594" w:rsidP="00B70594">
      <w:pPr>
        <w:spacing w:before="0" w:line="240" w:lineRule="auto"/>
        <w:ind w:left="0" w:right="-1"/>
        <w:rPr>
          <w:b w:val="0"/>
        </w:rPr>
      </w:pPr>
      <w:r w:rsidRPr="00B9609C">
        <w:rPr>
          <w:b w:val="0"/>
        </w:rPr>
        <w:t>Сільський голова                                                  Сеньковський В.В.</w:t>
      </w:r>
    </w:p>
    <w:p w:rsidR="00704290" w:rsidRPr="00B70594" w:rsidRDefault="00704290" w:rsidP="00B70594">
      <w:pPr>
        <w:widowControl/>
        <w:autoSpaceDE/>
        <w:autoSpaceDN/>
        <w:adjustRightInd/>
        <w:spacing w:before="0" w:after="200" w:line="276" w:lineRule="auto"/>
        <w:ind w:left="0" w:right="0"/>
        <w:jc w:val="left"/>
        <w:rPr>
          <w:b w:val="0"/>
        </w:rPr>
      </w:pPr>
    </w:p>
    <w:sectPr w:rsidR="00704290" w:rsidRPr="00B70594" w:rsidSect="009D45C9">
      <w:pgSz w:w="11906" w:h="16838"/>
      <w:pgMar w:top="1134" w:right="849"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05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225CF5"/>
    <w:multiLevelType w:val="hybridMultilevel"/>
    <w:tmpl w:val="ABAECCE6"/>
    <w:lvl w:ilvl="0" w:tplc="22E87922">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3"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4" w15:restartNumberingAfterBreak="0">
    <w:nsid w:val="045D204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4986D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3F56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927B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B345E8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C4942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6" w15:restartNumberingAfterBreak="0">
    <w:nsid w:val="22FA0AA3"/>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A2179C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A924EF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E7568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EFC27D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5EC59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1C54A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BD8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0496BA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1B152C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423648F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655DDA"/>
    <w:multiLevelType w:val="hybridMultilevel"/>
    <w:tmpl w:val="8884C222"/>
    <w:lvl w:ilvl="0" w:tplc="4BA43ED4">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4AB0EB3"/>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6FD0EF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8867EA1"/>
    <w:multiLevelType w:val="hybridMultilevel"/>
    <w:tmpl w:val="F96EA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013323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3620F7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5C64CF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A8B3D3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623137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646720E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656F1E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663714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67F332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6FD472D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706B0A2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2" w15:restartNumberingAfterBreak="0">
    <w:nsid w:val="71ED74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7378056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54940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791C00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798001A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79BA235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BC6380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7E5010AC"/>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2"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5"/>
  </w:num>
  <w:num w:numId="2">
    <w:abstractNumId w:val="27"/>
  </w:num>
  <w:num w:numId="3">
    <w:abstractNumId w:val="34"/>
  </w:num>
  <w:num w:numId="4">
    <w:abstractNumId w:val="24"/>
  </w:num>
  <w:num w:numId="5">
    <w:abstractNumId w:val="33"/>
  </w:num>
  <w:num w:numId="6">
    <w:abstractNumId w:val="16"/>
  </w:num>
  <w:num w:numId="7">
    <w:abstractNumId w:val="23"/>
  </w:num>
  <w:num w:numId="8">
    <w:abstractNumId w:val="62"/>
  </w:num>
  <w:num w:numId="9">
    <w:abstractNumId w:val="39"/>
  </w:num>
  <w:num w:numId="10">
    <w:abstractNumId w:val="25"/>
  </w:num>
  <w:num w:numId="11">
    <w:abstractNumId w:val="48"/>
  </w:num>
  <w:num w:numId="12">
    <w:abstractNumId w:val="9"/>
  </w:num>
  <w:num w:numId="13">
    <w:abstractNumId w:val="61"/>
  </w:num>
  <w:num w:numId="14">
    <w:abstractNumId w:val="17"/>
  </w:num>
  <w:num w:numId="15">
    <w:abstractNumId w:val="41"/>
  </w:num>
  <w:num w:numId="16">
    <w:abstractNumId w:val="37"/>
  </w:num>
  <w:num w:numId="17">
    <w:abstractNumId w:val="15"/>
  </w:num>
  <w:num w:numId="18">
    <w:abstractNumId w:val="51"/>
  </w:num>
  <w:num w:numId="19">
    <w:abstractNumId w:val="14"/>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6"/>
  </w:num>
  <w:num w:numId="23">
    <w:abstractNumId w:val="53"/>
  </w:num>
  <w:num w:numId="24">
    <w:abstractNumId w:val="30"/>
  </w:num>
  <w:num w:numId="25">
    <w:abstractNumId w:val="38"/>
  </w:num>
  <w:num w:numId="26">
    <w:abstractNumId w:val="1"/>
  </w:num>
  <w:num w:numId="27">
    <w:abstractNumId w:val="7"/>
  </w:num>
  <w:num w:numId="28">
    <w:abstractNumId w:val="55"/>
  </w:num>
  <w:num w:numId="29">
    <w:abstractNumId w:val="50"/>
  </w:num>
  <w:num w:numId="30">
    <w:abstractNumId w:val="4"/>
  </w:num>
  <w:num w:numId="31">
    <w:abstractNumId w:val="2"/>
  </w:num>
  <w:num w:numId="32">
    <w:abstractNumId w:val="45"/>
  </w:num>
  <w:num w:numId="33">
    <w:abstractNumId w:val="60"/>
  </w:num>
  <w:num w:numId="34">
    <w:abstractNumId w:val="22"/>
  </w:num>
  <w:num w:numId="35">
    <w:abstractNumId w:val="21"/>
  </w:num>
  <w:num w:numId="36">
    <w:abstractNumId w:val="29"/>
  </w:num>
  <w:num w:numId="37">
    <w:abstractNumId w:val="56"/>
  </w:num>
  <w:num w:numId="38">
    <w:abstractNumId w:val="31"/>
  </w:num>
  <w:num w:numId="39">
    <w:abstractNumId w:val="52"/>
  </w:num>
  <w:num w:numId="40">
    <w:abstractNumId w:val="40"/>
  </w:num>
  <w:num w:numId="41">
    <w:abstractNumId w:val="13"/>
  </w:num>
  <w:num w:numId="42">
    <w:abstractNumId w:val="44"/>
  </w:num>
  <w:num w:numId="43">
    <w:abstractNumId w:val="10"/>
  </w:num>
  <w:num w:numId="44">
    <w:abstractNumId w:val="26"/>
  </w:num>
  <w:num w:numId="45">
    <w:abstractNumId w:val="0"/>
  </w:num>
  <w:num w:numId="46">
    <w:abstractNumId w:val="20"/>
  </w:num>
  <w:num w:numId="47">
    <w:abstractNumId w:val="5"/>
  </w:num>
  <w:num w:numId="48">
    <w:abstractNumId w:val="11"/>
  </w:num>
  <w:num w:numId="49">
    <w:abstractNumId w:val="46"/>
  </w:num>
  <w:num w:numId="50">
    <w:abstractNumId w:val="49"/>
  </w:num>
  <w:num w:numId="51">
    <w:abstractNumId w:val="19"/>
  </w:num>
  <w:num w:numId="52">
    <w:abstractNumId w:val="8"/>
  </w:num>
  <w:num w:numId="53">
    <w:abstractNumId w:val="12"/>
  </w:num>
  <w:num w:numId="54">
    <w:abstractNumId w:val="43"/>
  </w:num>
  <w:num w:numId="55">
    <w:abstractNumId w:val="58"/>
  </w:num>
  <w:num w:numId="56">
    <w:abstractNumId w:val="59"/>
  </w:num>
  <w:num w:numId="57">
    <w:abstractNumId w:val="36"/>
  </w:num>
  <w:num w:numId="58">
    <w:abstractNumId w:val="57"/>
  </w:num>
  <w:num w:numId="59">
    <w:abstractNumId w:val="47"/>
  </w:num>
  <w:num w:numId="60">
    <w:abstractNumId w:val="18"/>
  </w:num>
  <w:num w:numId="61">
    <w:abstractNumId w:val="32"/>
  </w:num>
  <w:num w:numId="62">
    <w:abstractNumId w:val="54"/>
  </w:num>
  <w:num w:numId="63">
    <w:abstractNumId w:val="4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201F8"/>
    <w:rsid w:val="00035A50"/>
    <w:rsid w:val="00073F5E"/>
    <w:rsid w:val="000A4B22"/>
    <w:rsid w:val="000C4F59"/>
    <w:rsid w:val="000C5E20"/>
    <w:rsid w:val="000E0CEF"/>
    <w:rsid w:val="000F0623"/>
    <w:rsid w:val="0011646A"/>
    <w:rsid w:val="00121DF8"/>
    <w:rsid w:val="0014503D"/>
    <w:rsid w:val="00183BEF"/>
    <w:rsid w:val="001A0D5C"/>
    <w:rsid w:val="001B5C9A"/>
    <w:rsid w:val="001D7533"/>
    <w:rsid w:val="001E0752"/>
    <w:rsid w:val="001F1485"/>
    <w:rsid w:val="001F512F"/>
    <w:rsid w:val="00204D23"/>
    <w:rsid w:val="002201F8"/>
    <w:rsid w:val="00226ACD"/>
    <w:rsid w:val="00244058"/>
    <w:rsid w:val="00274D25"/>
    <w:rsid w:val="002C5E4B"/>
    <w:rsid w:val="002D7B19"/>
    <w:rsid w:val="002E2EE1"/>
    <w:rsid w:val="002F2EBD"/>
    <w:rsid w:val="00354DBB"/>
    <w:rsid w:val="00360FA8"/>
    <w:rsid w:val="003A5435"/>
    <w:rsid w:val="003A61D5"/>
    <w:rsid w:val="003D538C"/>
    <w:rsid w:val="003F1098"/>
    <w:rsid w:val="0040634B"/>
    <w:rsid w:val="004227E2"/>
    <w:rsid w:val="004251C3"/>
    <w:rsid w:val="00425ED1"/>
    <w:rsid w:val="0043418E"/>
    <w:rsid w:val="00464F38"/>
    <w:rsid w:val="004859D4"/>
    <w:rsid w:val="00492A6C"/>
    <w:rsid w:val="004959B3"/>
    <w:rsid w:val="004A31DD"/>
    <w:rsid w:val="004A3513"/>
    <w:rsid w:val="004A7CC2"/>
    <w:rsid w:val="004F0F19"/>
    <w:rsid w:val="004F1670"/>
    <w:rsid w:val="005114F5"/>
    <w:rsid w:val="00523406"/>
    <w:rsid w:val="005507BD"/>
    <w:rsid w:val="005754A9"/>
    <w:rsid w:val="005E5735"/>
    <w:rsid w:val="00601333"/>
    <w:rsid w:val="00601F71"/>
    <w:rsid w:val="0062163B"/>
    <w:rsid w:val="00632B0A"/>
    <w:rsid w:val="00640343"/>
    <w:rsid w:val="00647697"/>
    <w:rsid w:val="0065210E"/>
    <w:rsid w:val="00665FEF"/>
    <w:rsid w:val="006702F4"/>
    <w:rsid w:val="006A44A5"/>
    <w:rsid w:val="006E0FBF"/>
    <w:rsid w:val="006E4804"/>
    <w:rsid w:val="00701F0C"/>
    <w:rsid w:val="00704290"/>
    <w:rsid w:val="007057F4"/>
    <w:rsid w:val="0071228F"/>
    <w:rsid w:val="00724175"/>
    <w:rsid w:val="00727A5A"/>
    <w:rsid w:val="007518CD"/>
    <w:rsid w:val="0076569C"/>
    <w:rsid w:val="00780D15"/>
    <w:rsid w:val="007A66E9"/>
    <w:rsid w:val="007B0B89"/>
    <w:rsid w:val="007C1684"/>
    <w:rsid w:val="007C2784"/>
    <w:rsid w:val="007E1FD9"/>
    <w:rsid w:val="007E458C"/>
    <w:rsid w:val="0080727F"/>
    <w:rsid w:val="00807ABE"/>
    <w:rsid w:val="008202C5"/>
    <w:rsid w:val="008242AE"/>
    <w:rsid w:val="00825EA1"/>
    <w:rsid w:val="0083171C"/>
    <w:rsid w:val="0083395C"/>
    <w:rsid w:val="00834154"/>
    <w:rsid w:val="008445D2"/>
    <w:rsid w:val="008613EF"/>
    <w:rsid w:val="00892E95"/>
    <w:rsid w:val="008C4B24"/>
    <w:rsid w:val="008F29E9"/>
    <w:rsid w:val="0092338F"/>
    <w:rsid w:val="00932AA1"/>
    <w:rsid w:val="0094661B"/>
    <w:rsid w:val="009630C7"/>
    <w:rsid w:val="0099257D"/>
    <w:rsid w:val="009A0364"/>
    <w:rsid w:val="009A0654"/>
    <w:rsid w:val="009B374D"/>
    <w:rsid w:val="009C2841"/>
    <w:rsid w:val="009D45C9"/>
    <w:rsid w:val="009E118F"/>
    <w:rsid w:val="009E1336"/>
    <w:rsid w:val="009E34DD"/>
    <w:rsid w:val="009E4159"/>
    <w:rsid w:val="00A1622F"/>
    <w:rsid w:val="00A24EFE"/>
    <w:rsid w:val="00A32BD2"/>
    <w:rsid w:val="00A426EC"/>
    <w:rsid w:val="00A47200"/>
    <w:rsid w:val="00A7769D"/>
    <w:rsid w:val="00AA491A"/>
    <w:rsid w:val="00AC239F"/>
    <w:rsid w:val="00AE197B"/>
    <w:rsid w:val="00AE3B53"/>
    <w:rsid w:val="00AE4B80"/>
    <w:rsid w:val="00AE5BBF"/>
    <w:rsid w:val="00AE7FEB"/>
    <w:rsid w:val="00AF6D25"/>
    <w:rsid w:val="00B1315A"/>
    <w:rsid w:val="00B224C5"/>
    <w:rsid w:val="00B70594"/>
    <w:rsid w:val="00B7235C"/>
    <w:rsid w:val="00B80467"/>
    <w:rsid w:val="00B84C72"/>
    <w:rsid w:val="00B92D1D"/>
    <w:rsid w:val="00BA5650"/>
    <w:rsid w:val="00BC70B0"/>
    <w:rsid w:val="00BD3657"/>
    <w:rsid w:val="00BE2EF9"/>
    <w:rsid w:val="00BE3CFE"/>
    <w:rsid w:val="00C40FAB"/>
    <w:rsid w:val="00C411F4"/>
    <w:rsid w:val="00C45020"/>
    <w:rsid w:val="00C9313B"/>
    <w:rsid w:val="00CE0686"/>
    <w:rsid w:val="00CF14CC"/>
    <w:rsid w:val="00D22FDA"/>
    <w:rsid w:val="00D23217"/>
    <w:rsid w:val="00D56F8D"/>
    <w:rsid w:val="00D62C1F"/>
    <w:rsid w:val="00D747C9"/>
    <w:rsid w:val="00DB72E2"/>
    <w:rsid w:val="00DD1650"/>
    <w:rsid w:val="00DD3D1E"/>
    <w:rsid w:val="00E219C6"/>
    <w:rsid w:val="00E34843"/>
    <w:rsid w:val="00E44034"/>
    <w:rsid w:val="00E445C3"/>
    <w:rsid w:val="00E51D46"/>
    <w:rsid w:val="00E639F9"/>
    <w:rsid w:val="00E8130E"/>
    <w:rsid w:val="00E83E71"/>
    <w:rsid w:val="00E849EE"/>
    <w:rsid w:val="00EB6F8D"/>
    <w:rsid w:val="00EC1037"/>
    <w:rsid w:val="00EC2964"/>
    <w:rsid w:val="00EF51CA"/>
    <w:rsid w:val="00EF5F6A"/>
    <w:rsid w:val="00F038CF"/>
    <w:rsid w:val="00F110C0"/>
    <w:rsid w:val="00F1231D"/>
    <w:rsid w:val="00F335F4"/>
    <w:rsid w:val="00F41F06"/>
    <w:rsid w:val="00F517D0"/>
    <w:rsid w:val="00F628D5"/>
    <w:rsid w:val="00F70C61"/>
    <w:rsid w:val="00F83224"/>
    <w:rsid w:val="00FA0CAE"/>
    <w:rsid w:val="00FD3D08"/>
    <w:rsid w:val="00FE4995"/>
    <w:rsid w:val="00FE5BC5"/>
    <w:rsid w:val="00FF3E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0C0D4"/>
  <w15:docId w15:val="{B8865884-7C6A-4AFB-A67D-3F6FEC35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2E95"/>
    <w:pPr>
      <w:widowControl w:val="0"/>
      <w:autoSpaceDE w:val="0"/>
      <w:autoSpaceDN w:val="0"/>
      <w:adjustRightInd w:val="0"/>
      <w:spacing w:before="1480" w:after="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9B374D"/>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2E95"/>
    <w:pPr>
      <w:widowControl w:val="0"/>
      <w:autoSpaceDE w:val="0"/>
      <w:autoSpaceDN w:val="0"/>
      <w:adjustRightInd w:val="0"/>
      <w:spacing w:before="1220" w:after="0" w:line="240" w:lineRule="auto"/>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2E95"/>
    <w:pPr>
      <w:widowControl w:val="0"/>
      <w:autoSpaceDE w:val="0"/>
      <w:autoSpaceDN w:val="0"/>
      <w:adjustRightInd w:val="0"/>
      <w:spacing w:before="4140" w:after="0" w:line="240" w:lineRule="auto"/>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892E95"/>
    <w:pPr>
      <w:ind w:left="720"/>
      <w:contextualSpacing/>
    </w:pPr>
  </w:style>
  <w:style w:type="paragraph" w:styleId="a4">
    <w:name w:val="Balloon Text"/>
    <w:basedOn w:val="a"/>
    <w:link w:val="a5"/>
    <w:uiPriority w:val="99"/>
    <w:semiHidden/>
    <w:unhideWhenUsed/>
    <w:rsid w:val="00892E9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2E95"/>
    <w:rPr>
      <w:rFonts w:ascii="Tahoma" w:eastAsia="Times New Roman" w:hAnsi="Tahoma" w:cs="Tahoma"/>
      <w:b/>
      <w:bCs/>
      <w:sz w:val="16"/>
      <w:szCs w:val="16"/>
      <w:lang w:val="uk-UA" w:eastAsia="ru-RU"/>
    </w:rPr>
  </w:style>
  <w:style w:type="table" w:styleId="a6">
    <w:name w:val="Table Grid"/>
    <w:basedOn w:val="a1"/>
    <w:rsid w:val="00DB72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2338F"/>
    <w:rPr>
      <w:b/>
      <w:bCs/>
    </w:rPr>
  </w:style>
  <w:style w:type="character" w:customStyle="1" w:styleId="rvts0">
    <w:name w:val="rvts0"/>
    <w:basedOn w:val="a0"/>
    <w:rsid w:val="00AE7FEB"/>
  </w:style>
  <w:style w:type="paragraph" w:styleId="a8">
    <w:name w:val="Body Text Indent"/>
    <w:basedOn w:val="a"/>
    <w:link w:val="a9"/>
    <w:unhideWhenUsed/>
    <w:rsid w:val="001F1485"/>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F1485"/>
    <w:rPr>
      <w:rFonts w:ascii="Times New Roman" w:eastAsia="Times New Roman" w:hAnsi="Times New Roman" w:cs="Times New Roman"/>
      <w:sz w:val="24"/>
      <w:szCs w:val="20"/>
      <w:lang w:val="uk-UA" w:eastAsia="ru-RU"/>
    </w:rPr>
  </w:style>
  <w:style w:type="paragraph" w:customStyle="1" w:styleId="aa">
    <w:name w:val="a"/>
    <w:basedOn w:val="a"/>
    <w:rsid w:val="00B80467"/>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9B374D"/>
    <w:rPr>
      <w:rFonts w:ascii="Bookman Old Style" w:eastAsia="Times New Roman" w:hAnsi="Bookman Old Style" w:cs="Bookman Old Style"/>
      <w:sz w:val="27"/>
      <w:szCs w:val="27"/>
      <w:lang w:val="uk-UA" w:eastAsia="ru-RU"/>
    </w:rPr>
  </w:style>
  <w:style w:type="character" w:customStyle="1" w:styleId="rvts7">
    <w:name w:val="rvts7"/>
    <w:basedOn w:val="a0"/>
    <w:rsid w:val="009B374D"/>
  </w:style>
  <w:style w:type="paragraph" w:customStyle="1" w:styleId="Normal1">
    <w:name w:val="Normal1"/>
    <w:rsid w:val="009B374D"/>
    <w:pPr>
      <w:spacing w:after="0" w:line="240" w:lineRule="auto"/>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B5C9A"/>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1728</TotalTime>
  <Pages>1</Pages>
  <Words>919</Words>
  <Characters>525</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103</cp:revision>
  <cp:lastPrinted>2016-12-26T07:06:00Z</cp:lastPrinted>
  <dcterms:created xsi:type="dcterms:W3CDTF">2016-09-28T08:43:00Z</dcterms:created>
  <dcterms:modified xsi:type="dcterms:W3CDTF">2022-02-11T13:51:00Z</dcterms:modified>
</cp:coreProperties>
</file>