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13C" w:rsidRPr="00B9609C" w:rsidRDefault="00D1613C" w:rsidP="00D1613C">
      <w:pPr>
        <w:widowControl/>
        <w:autoSpaceDE/>
        <w:autoSpaceDN/>
        <w:adjustRightInd/>
        <w:spacing w:before="0" w:line="240" w:lineRule="auto"/>
        <w:ind w:left="0" w:right="-284"/>
        <w:rPr>
          <w:b w:val="0"/>
        </w:rPr>
      </w:pPr>
      <w:r w:rsidRPr="00B9609C">
        <w:rPr>
          <w:b w:val="0"/>
          <w:noProof/>
          <w:lang w:eastAsia="uk-UA"/>
        </w:rPr>
        <w:drawing>
          <wp:inline distT="0" distB="0" distL="0" distR="0" wp14:anchorId="121E6FD3" wp14:editId="34B4B3BD">
            <wp:extent cx="447675" cy="571500"/>
            <wp:effectExtent l="19050" t="0" r="9525" b="0"/>
            <wp:docPr id="15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1613C" w:rsidRPr="00B9609C" w:rsidRDefault="00D1613C" w:rsidP="00D1613C">
      <w:pPr>
        <w:spacing w:before="0" w:line="240" w:lineRule="auto"/>
        <w:ind w:left="0" w:right="-284"/>
        <w:outlineLvl w:val="0"/>
        <w:rPr>
          <w:b w:val="0"/>
        </w:rPr>
      </w:pPr>
      <w:r w:rsidRPr="00B9609C">
        <w:rPr>
          <w:b w:val="0"/>
        </w:rPr>
        <w:t>У К Р А Ї Н А</w:t>
      </w:r>
    </w:p>
    <w:p w:rsidR="00D1613C" w:rsidRPr="00B9609C" w:rsidRDefault="00D1613C" w:rsidP="00D1613C">
      <w:pPr>
        <w:spacing w:before="0" w:line="240" w:lineRule="auto"/>
        <w:ind w:left="0" w:right="-284"/>
        <w:rPr>
          <w:b w:val="0"/>
        </w:rPr>
      </w:pPr>
      <w:r w:rsidRPr="00B9609C">
        <w:rPr>
          <w:b w:val="0"/>
        </w:rPr>
        <w:t>МАЛЕХІВСЬКА СІЛЬСЬКА РАДА</w:t>
      </w:r>
    </w:p>
    <w:p w:rsidR="00D1613C" w:rsidRPr="00B9609C" w:rsidRDefault="00D1613C" w:rsidP="00D1613C">
      <w:pPr>
        <w:spacing w:before="0" w:line="240" w:lineRule="auto"/>
        <w:ind w:left="0" w:right="-284"/>
        <w:rPr>
          <w:b w:val="0"/>
        </w:rPr>
      </w:pPr>
      <w:r w:rsidRPr="00B9609C">
        <w:rPr>
          <w:b w:val="0"/>
        </w:rPr>
        <w:t>ЖОВКІВСЬКОГО РАЙОНУ ЛЬВІВСЬКОЇ ОБЛАСТІ</w:t>
      </w:r>
    </w:p>
    <w:p w:rsidR="00D1613C" w:rsidRDefault="00D1613C" w:rsidP="00D1613C">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D1613C" w:rsidRPr="00793FCD" w:rsidRDefault="00D1613C" w:rsidP="00D1613C">
      <w:pPr>
        <w:shd w:val="clear" w:color="auto" w:fill="FFFFFF"/>
        <w:spacing w:before="0" w:line="240" w:lineRule="auto"/>
        <w:ind w:right="122"/>
        <w:rPr>
          <w:b w:val="0"/>
          <w:lang w:val="ru-RU"/>
        </w:rPr>
      </w:pPr>
      <w:r>
        <w:rPr>
          <w:b w:val="0"/>
        </w:rPr>
        <w:t xml:space="preserve">РІШЕННЯ № </w:t>
      </w:r>
      <w:r>
        <w:rPr>
          <w:b w:val="0"/>
          <w:lang w:val="ru-RU"/>
        </w:rPr>
        <w:t>17</w:t>
      </w:r>
    </w:p>
    <w:p w:rsidR="00D1613C" w:rsidRDefault="00D1613C" w:rsidP="00D1613C">
      <w:pPr>
        <w:widowControl/>
        <w:autoSpaceDE/>
        <w:autoSpaceDN/>
        <w:adjustRightInd/>
        <w:spacing w:before="0" w:line="240" w:lineRule="auto"/>
        <w:ind w:left="-57"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D1613C" w:rsidRDefault="00D1613C" w:rsidP="00D1613C">
      <w:pPr>
        <w:spacing w:before="0" w:line="240" w:lineRule="auto"/>
        <w:ind w:left="0" w:right="-284"/>
        <w:jc w:val="both"/>
        <w:rPr>
          <w:b w:val="0"/>
        </w:rPr>
      </w:pPr>
      <w:bookmarkStart w:id="0" w:name="_GoBack"/>
      <w:r>
        <w:rPr>
          <w:b w:val="0"/>
        </w:rPr>
        <w:t xml:space="preserve">Про затвердження проекту землеустрою </w:t>
      </w:r>
    </w:p>
    <w:p w:rsidR="00D1613C" w:rsidRDefault="00D1613C" w:rsidP="00D1613C">
      <w:pPr>
        <w:spacing w:before="0" w:line="240" w:lineRule="auto"/>
        <w:ind w:left="0" w:right="-284"/>
        <w:jc w:val="both"/>
        <w:rPr>
          <w:b w:val="0"/>
        </w:rPr>
      </w:pPr>
      <w:r>
        <w:rPr>
          <w:b w:val="0"/>
        </w:rPr>
        <w:t xml:space="preserve">щодо відведення земельної ділянки та </w:t>
      </w:r>
    </w:p>
    <w:p w:rsidR="00D1613C" w:rsidRDefault="00D1613C" w:rsidP="00D1613C">
      <w:pPr>
        <w:spacing w:before="0" w:line="240" w:lineRule="auto"/>
        <w:ind w:left="0" w:right="-284"/>
        <w:jc w:val="both"/>
        <w:rPr>
          <w:b w:val="0"/>
        </w:rPr>
      </w:pPr>
      <w:r>
        <w:rPr>
          <w:b w:val="0"/>
        </w:rPr>
        <w:t xml:space="preserve">передачу її у власність </w:t>
      </w:r>
      <w:proofErr w:type="spellStart"/>
      <w:r>
        <w:rPr>
          <w:b w:val="0"/>
        </w:rPr>
        <w:t>гр.Фенчин</w:t>
      </w:r>
      <w:proofErr w:type="spellEnd"/>
      <w:r>
        <w:rPr>
          <w:b w:val="0"/>
        </w:rPr>
        <w:t xml:space="preserve"> Х.О.</w:t>
      </w:r>
    </w:p>
    <w:bookmarkEnd w:id="0"/>
    <w:p w:rsidR="00D1613C" w:rsidRDefault="00D1613C" w:rsidP="00D1613C">
      <w:pPr>
        <w:spacing w:before="0" w:line="240" w:lineRule="auto"/>
        <w:ind w:left="0" w:right="-284"/>
        <w:jc w:val="both"/>
        <w:rPr>
          <w:b w:val="0"/>
        </w:rPr>
      </w:pPr>
    </w:p>
    <w:p w:rsidR="00D1613C" w:rsidRDefault="00D1613C" w:rsidP="00D1613C">
      <w:pPr>
        <w:spacing w:before="0" w:line="240" w:lineRule="auto"/>
        <w:ind w:left="0" w:right="-284"/>
        <w:jc w:val="both"/>
        <w:rPr>
          <w:b w:val="0"/>
        </w:rPr>
      </w:pPr>
      <w:r>
        <w:rPr>
          <w:b w:val="0"/>
        </w:rPr>
        <w:t xml:space="preserve">Розглянувши заяву гр. </w:t>
      </w:r>
      <w:proofErr w:type="spellStart"/>
      <w:r>
        <w:rPr>
          <w:b w:val="0"/>
        </w:rPr>
        <w:t>Фенчин</w:t>
      </w:r>
      <w:proofErr w:type="spellEnd"/>
      <w:r>
        <w:rPr>
          <w:b w:val="0"/>
        </w:rPr>
        <w:t xml:space="preserve"> Христини Олегівни від 25.02.2016р. про затвердження проекту землеустрою щодо відведення земельної ділянки по зміні цільового призначення з будівництва та обслуговування закладів торгівлі на будівництво і обслуговування житлового будинку, господарських будівель та споруд по </w:t>
      </w:r>
      <w:proofErr w:type="spellStart"/>
      <w:r>
        <w:rPr>
          <w:b w:val="0"/>
        </w:rPr>
        <w:t>вул.Калнишевського</w:t>
      </w:r>
      <w:proofErr w:type="spellEnd"/>
      <w:r>
        <w:rPr>
          <w:b w:val="0"/>
        </w:rPr>
        <w:t>, 31Б в с.Малехів</w:t>
      </w:r>
      <w:r w:rsidRPr="00BD7B37">
        <w:rPr>
          <w:b w:val="0"/>
        </w:rPr>
        <w:t xml:space="preserve"> </w:t>
      </w:r>
      <w:r>
        <w:rPr>
          <w:b w:val="0"/>
        </w:rPr>
        <w:t>та</w:t>
      </w:r>
      <w:r w:rsidRPr="00492423">
        <w:rPr>
          <w:b w:val="0"/>
        </w:rPr>
        <w:t xml:space="preserve"> </w:t>
      </w:r>
      <w:r>
        <w:rPr>
          <w:b w:val="0"/>
        </w:rPr>
        <w:t>проект землеустрою, керуючись ст.12, 20,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D1613C" w:rsidRDefault="00D1613C" w:rsidP="00D1613C">
      <w:pPr>
        <w:spacing w:before="0" w:line="240" w:lineRule="auto"/>
        <w:ind w:left="0" w:right="-284"/>
        <w:jc w:val="both"/>
        <w:rPr>
          <w:b w:val="0"/>
        </w:rPr>
      </w:pPr>
    </w:p>
    <w:p w:rsidR="00D1613C" w:rsidRDefault="00D1613C" w:rsidP="00D1613C">
      <w:pPr>
        <w:spacing w:before="0" w:line="240" w:lineRule="auto"/>
        <w:ind w:left="0" w:right="-284"/>
        <w:rPr>
          <w:b w:val="0"/>
        </w:rPr>
      </w:pPr>
      <w:r>
        <w:rPr>
          <w:b w:val="0"/>
        </w:rPr>
        <w:t>ВИРІШИЛА:</w:t>
      </w:r>
    </w:p>
    <w:p w:rsidR="00D1613C" w:rsidRPr="00AF18D8" w:rsidRDefault="00D1613C" w:rsidP="00D1613C">
      <w:pPr>
        <w:pStyle w:val="a5"/>
        <w:numPr>
          <w:ilvl w:val="0"/>
          <w:numId w:val="62"/>
        </w:numPr>
        <w:spacing w:before="0" w:line="240" w:lineRule="auto"/>
        <w:ind w:left="0" w:right="-284"/>
        <w:jc w:val="both"/>
        <w:rPr>
          <w:b w:val="0"/>
          <w:sz w:val="24"/>
          <w:szCs w:val="24"/>
        </w:rPr>
      </w:pPr>
      <w:r w:rsidRPr="00AF18D8">
        <w:rPr>
          <w:b w:val="0"/>
          <w:szCs w:val="24"/>
        </w:rPr>
        <w:t>Затвердити гр.</w:t>
      </w:r>
      <w:r w:rsidRPr="00D42B6C">
        <w:rPr>
          <w:b w:val="0"/>
        </w:rPr>
        <w:t xml:space="preserve"> </w:t>
      </w:r>
      <w:proofErr w:type="spellStart"/>
      <w:r>
        <w:rPr>
          <w:b w:val="0"/>
        </w:rPr>
        <w:t>Фенчин</w:t>
      </w:r>
      <w:proofErr w:type="spellEnd"/>
      <w:r>
        <w:rPr>
          <w:b w:val="0"/>
        </w:rPr>
        <w:t xml:space="preserve"> Христині Олегівні</w:t>
      </w:r>
      <w:r w:rsidRPr="00AF18D8">
        <w:rPr>
          <w:b w:val="0"/>
          <w:szCs w:val="24"/>
        </w:rPr>
        <w:t xml:space="preserve"> проект землеустрою щодо відведення земельної ділянки </w:t>
      </w:r>
      <w:r>
        <w:rPr>
          <w:b w:val="0"/>
        </w:rPr>
        <w:t xml:space="preserve">по зміні цільового призначення з будівництва та обслуговування закладів торгівлі на будівництво і обслуговування житлового будинку, господарських будівель та споруд площею 0,0353 га, </w:t>
      </w:r>
      <w:r w:rsidRPr="00AF18D8">
        <w:rPr>
          <w:b w:val="0"/>
          <w:szCs w:val="24"/>
        </w:rPr>
        <w:t>кадастрови</w:t>
      </w:r>
      <w:r>
        <w:rPr>
          <w:b w:val="0"/>
          <w:szCs w:val="24"/>
        </w:rPr>
        <w:t>й номер 4622785700:01:001</w:t>
      </w:r>
      <w:r w:rsidRPr="00AF18D8">
        <w:rPr>
          <w:b w:val="0"/>
          <w:szCs w:val="24"/>
        </w:rPr>
        <w:t>:0</w:t>
      </w:r>
      <w:r>
        <w:rPr>
          <w:b w:val="0"/>
          <w:szCs w:val="24"/>
        </w:rPr>
        <w:t>132</w:t>
      </w:r>
      <w:r w:rsidRPr="00AF18D8">
        <w:rPr>
          <w:b w:val="0"/>
          <w:szCs w:val="24"/>
        </w:rPr>
        <w:t xml:space="preserve"> </w:t>
      </w:r>
      <w:r w:rsidRPr="00AF18D8">
        <w:rPr>
          <w:b w:val="0"/>
        </w:rPr>
        <w:t xml:space="preserve">по </w:t>
      </w:r>
      <w:proofErr w:type="spellStart"/>
      <w:r w:rsidRPr="00AF18D8">
        <w:rPr>
          <w:b w:val="0"/>
        </w:rPr>
        <w:t>вул.</w:t>
      </w:r>
      <w:r>
        <w:rPr>
          <w:b w:val="0"/>
        </w:rPr>
        <w:t>Калнишевського</w:t>
      </w:r>
      <w:proofErr w:type="spellEnd"/>
      <w:r>
        <w:rPr>
          <w:b w:val="0"/>
        </w:rPr>
        <w:t>, 31Б в</w:t>
      </w:r>
      <w:r w:rsidRPr="00AF18D8">
        <w:rPr>
          <w:b w:val="0"/>
          <w:szCs w:val="24"/>
        </w:rPr>
        <w:t xml:space="preserve"> с.Малехів Жовківського району Львівської області.</w:t>
      </w:r>
    </w:p>
    <w:p w:rsidR="00D1613C" w:rsidRPr="00AF18D8" w:rsidRDefault="00D1613C" w:rsidP="00D1613C">
      <w:pPr>
        <w:pStyle w:val="a5"/>
        <w:numPr>
          <w:ilvl w:val="0"/>
          <w:numId w:val="62"/>
        </w:numPr>
        <w:spacing w:before="0" w:line="240" w:lineRule="auto"/>
        <w:ind w:left="0" w:right="-284"/>
        <w:jc w:val="both"/>
        <w:rPr>
          <w:b w:val="0"/>
          <w:sz w:val="24"/>
          <w:szCs w:val="24"/>
        </w:rPr>
      </w:pPr>
      <w:r>
        <w:rPr>
          <w:b w:val="0"/>
          <w:szCs w:val="24"/>
        </w:rPr>
        <w:t xml:space="preserve">Змінити цільове призначення земельної ділянки з </w:t>
      </w:r>
      <w:r>
        <w:rPr>
          <w:b w:val="0"/>
        </w:rPr>
        <w:t>будівництва та обслуговування закладів торгівлі</w:t>
      </w:r>
      <w:r>
        <w:rPr>
          <w:b w:val="0"/>
          <w:szCs w:val="24"/>
        </w:rPr>
        <w:t xml:space="preserve"> на будівництво та обслуговування житлового будинку, господарських будівель та споруд площею </w:t>
      </w:r>
      <w:r>
        <w:rPr>
          <w:b w:val="0"/>
        </w:rPr>
        <w:t>0,0353</w:t>
      </w:r>
      <w:r>
        <w:rPr>
          <w:b w:val="0"/>
          <w:szCs w:val="24"/>
        </w:rPr>
        <w:t xml:space="preserve"> га, кадастровий номер 4622785700:01:001</w:t>
      </w:r>
      <w:r w:rsidRPr="00AF18D8">
        <w:rPr>
          <w:b w:val="0"/>
          <w:szCs w:val="24"/>
        </w:rPr>
        <w:t>:0</w:t>
      </w:r>
      <w:r>
        <w:rPr>
          <w:b w:val="0"/>
          <w:szCs w:val="24"/>
        </w:rPr>
        <w:t>132, розташованої по вул.</w:t>
      </w:r>
      <w:r w:rsidRPr="00787720">
        <w:rPr>
          <w:b w:val="0"/>
        </w:rPr>
        <w:t xml:space="preserve"> </w:t>
      </w:r>
      <w:r>
        <w:rPr>
          <w:b w:val="0"/>
        </w:rPr>
        <w:t>Калнишевського, 31Б</w:t>
      </w:r>
      <w:r>
        <w:rPr>
          <w:b w:val="0"/>
          <w:szCs w:val="24"/>
        </w:rPr>
        <w:t xml:space="preserve"> в </w:t>
      </w:r>
      <w:r w:rsidRPr="007E6A2E">
        <w:rPr>
          <w:b w:val="0"/>
          <w:szCs w:val="24"/>
        </w:rPr>
        <w:t>с.Малехів Жовківського району Львівської області.</w:t>
      </w:r>
    </w:p>
    <w:p w:rsidR="00D1613C" w:rsidRPr="00934166" w:rsidRDefault="00D1613C" w:rsidP="00D1613C">
      <w:pPr>
        <w:pStyle w:val="a5"/>
        <w:numPr>
          <w:ilvl w:val="0"/>
          <w:numId w:val="62"/>
        </w:numPr>
        <w:spacing w:before="0" w:line="240" w:lineRule="auto"/>
        <w:ind w:left="0" w:right="-284"/>
        <w:jc w:val="both"/>
        <w:rPr>
          <w:b w:val="0"/>
          <w:sz w:val="24"/>
          <w:szCs w:val="24"/>
        </w:rPr>
      </w:pPr>
      <w:r w:rsidRPr="0031387A">
        <w:rPr>
          <w:b w:val="0"/>
          <w:szCs w:val="26"/>
        </w:rPr>
        <w:t xml:space="preserve">Контроль по виконанню даного рішення покласти на комісію з питань регулювання земельних відносин, </w:t>
      </w:r>
      <w:r w:rsidRPr="0031387A">
        <w:rPr>
          <w:rStyle w:val="a9"/>
          <w:rFonts w:eastAsiaTheme="majorEastAsia"/>
          <w:szCs w:val="26"/>
        </w:rPr>
        <w:t>благоустрою та охорони навколишнього середовища</w:t>
      </w:r>
      <w:r w:rsidRPr="0031387A">
        <w:rPr>
          <w:szCs w:val="26"/>
        </w:rPr>
        <w:t xml:space="preserve"> </w:t>
      </w:r>
      <w:r w:rsidRPr="0031387A">
        <w:rPr>
          <w:b w:val="0"/>
          <w:szCs w:val="26"/>
        </w:rPr>
        <w:t>та екології Малехівської сільської ради.</w:t>
      </w:r>
    </w:p>
    <w:p w:rsidR="00D1613C" w:rsidRDefault="00D1613C" w:rsidP="00D1613C">
      <w:pPr>
        <w:spacing w:before="0" w:line="240" w:lineRule="auto"/>
        <w:ind w:right="-284"/>
        <w:jc w:val="both"/>
        <w:rPr>
          <w:b w:val="0"/>
          <w:sz w:val="24"/>
          <w:szCs w:val="24"/>
        </w:rPr>
      </w:pPr>
    </w:p>
    <w:p w:rsidR="00D1613C" w:rsidRDefault="00D1613C" w:rsidP="00D1613C">
      <w:pPr>
        <w:spacing w:before="0" w:line="240" w:lineRule="auto"/>
        <w:ind w:right="-284"/>
        <w:jc w:val="both"/>
        <w:rPr>
          <w:b w:val="0"/>
          <w:sz w:val="24"/>
          <w:szCs w:val="24"/>
        </w:rPr>
      </w:pPr>
    </w:p>
    <w:p w:rsidR="00D1613C" w:rsidRDefault="00D1613C" w:rsidP="00D1613C">
      <w:pPr>
        <w:spacing w:before="0" w:line="240" w:lineRule="auto"/>
        <w:ind w:right="-284"/>
        <w:jc w:val="both"/>
        <w:rPr>
          <w:b w:val="0"/>
          <w:sz w:val="24"/>
          <w:szCs w:val="24"/>
        </w:rPr>
      </w:pPr>
    </w:p>
    <w:p w:rsidR="00793FCD" w:rsidRPr="00D1613C" w:rsidRDefault="00D1613C" w:rsidP="00D1613C">
      <w:pPr>
        <w:widowControl/>
        <w:autoSpaceDE/>
        <w:autoSpaceDN/>
        <w:adjustRightInd/>
        <w:spacing w:before="0" w:line="240" w:lineRule="auto"/>
        <w:ind w:left="0" w:right="-284"/>
        <w:rPr>
          <w:b w:val="0"/>
          <w:noProof/>
          <w:lang w:val="ru-RU"/>
        </w:rPr>
      </w:pPr>
      <w:r w:rsidRPr="00934166">
        <w:rPr>
          <w:b w:val="0"/>
          <w:szCs w:val="24"/>
        </w:rPr>
        <w:t>Сільський голова</w:t>
      </w:r>
      <w:r w:rsidRPr="00934166">
        <w:rPr>
          <w:b w:val="0"/>
          <w:szCs w:val="24"/>
        </w:rPr>
        <w:tab/>
      </w:r>
      <w:r w:rsidRPr="00934166">
        <w:rPr>
          <w:b w:val="0"/>
          <w:szCs w:val="24"/>
        </w:rPr>
        <w:tab/>
      </w:r>
      <w:r w:rsidRPr="00934166">
        <w:rPr>
          <w:b w:val="0"/>
          <w:szCs w:val="24"/>
        </w:rPr>
        <w:tab/>
      </w:r>
      <w:r w:rsidRPr="00934166">
        <w:rPr>
          <w:b w:val="0"/>
          <w:szCs w:val="24"/>
        </w:rPr>
        <w:tab/>
        <w:t>В.В.Сеньковський</w:t>
      </w:r>
      <w:r w:rsidRPr="00B9609C">
        <w:rPr>
          <w:b w:val="0"/>
          <w:noProof/>
          <w:lang w:val="ru-RU"/>
        </w:rPr>
        <w:t xml:space="preserve"> </w:t>
      </w:r>
    </w:p>
    <w:sectPr w:rsidR="00793FCD" w:rsidRPr="00D1613C"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B5CFA"/>
    <w:rsid w:val="000F6C12"/>
    <w:rsid w:val="001362BF"/>
    <w:rsid w:val="00145B3C"/>
    <w:rsid w:val="00166CFC"/>
    <w:rsid w:val="0019079E"/>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1613C"/>
    <w:rsid w:val="00D3213D"/>
    <w:rsid w:val="00D40B8E"/>
    <w:rsid w:val="00D425AE"/>
    <w:rsid w:val="00D64569"/>
    <w:rsid w:val="00D775BC"/>
    <w:rsid w:val="00D816E0"/>
    <w:rsid w:val="00DB6C81"/>
    <w:rsid w:val="00DE37F5"/>
    <w:rsid w:val="00E91413"/>
    <w:rsid w:val="00EB35D9"/>
    <w:rsid w:val="00ED7383"/>
    <w:rsid w:val="00F0404E"/>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C14CA"/>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1473</TotalTime>
  <Pages>1</Pages>
  <Words>1169</Words>
  <Characters>667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83</cp:revision>
  <cp:lastPrinted>2016-05-18T13:40:00Z</cp:lastPrinted>
  <dcterms:created xsi:type="dcterms:W3CDTF">2016-03-02T11:03:00Z</dcterms:created>
  <dcterms:modified xsi:type="dcterms:W3CDTF">2022-02-23T09:44:00Z</dcterms:modified>
</cp:coreProperties>
</file>