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44" w:rsidRPr="00F578AD" w:rsidRDefault="00613D44" w:rsidP="00613D44">
      <w:pPr>
        <w:widowControl/>
        <w:autoSpaceDE/>
        <w:autoSpaceDN/>
        <w:adjustRightInd/>
        <w:spacing w:before="0" w:line="240" w:lineRule="auto"/>
        <w:ind w:left="-57" w:right="-143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7C1D501" wp14:editId="52154A0C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D44" w:rsidRPr="00F578AD" w:rsidRDefault="00613D44" w:rsidP="00613D44">
      <w:pPr>
        <w:spacing w:before="0" w:line="240" w:lineRule="auto"/>
        <w:ind w:left="0" w:right="-143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13D44" w:rsidRPr="00F578AD" w:rsidRDefault="00613D44" w:rsidP="00613D44">
      <w:pPr>
        <w:spacing w:before="0" w:line="240" w:lineRule="auto"/>
        <w:ind w:left="0" w:right="-143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13D44" w:rsidRPr="00F578AD" w:rsidRDefault="00613D44" w:rsidP="00613D44">
      <w:pPr>
        <w:spacing w:before="0" w:line="240" w:lineRule="auto"/>
        <w:ind w:left="0" w:right="-143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13D44" w:rsidRPr="00F578AD" w:rsidRDefault="00613D44" w:rsidP="00613D44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bookmarkEnd w:id="0"/>
    <w:p w:rsidR="00613D44" w:rsidRPr="00B57078" w:rsidRDefault="00613D44" w:rsidP="00613D44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№16</w:t>
      </w:r>
    </w:p>
    <w:p w:rsidR="00613D44" w:rsidRDefault="00613D44" w:rsidP="00613D44">
      <w:pPr>
        <w:tabs>
          <w:tab w:val="left" w:pos="5580"/>
        </w:tabs>
        <w:spacing w:before="0" w:line="240" w:lineRule="auto"/>
        <w:ind w:left="0" w:right="-143"/>
        <w:rPr>
          <w:b w:val="0"/>
          <w:iCs/>
          <w:spacing w:val="-1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613D44" w:rsidRPr="0051380D" w:rsidRDefault="00613D44" w:rsidP="00613D44">
      <w:pPr>
        <w:tabs>
          <w:tab w:val="left" w:pos="5580"/>
        </w:tabs>
        <w:spacing w:before="0" w:line="240" w:lineRule="auto"/>
        <w:ind w:left="0"/>
        <w:jc w:val="both"/>
        <w:rPr>
          <w:b w:val="0"/>
          <w:color w:val="222222"/>
        </w:rPr>
      </w:pPr>
      <w:r w:rsidRPr="003844AF">
        <w:rPr>
          <w:b w:val="0"/>
          <w:iCs/>
          <w:spacing w:val="-1"/>
        </w:rPr>
        <w:t xml:space="preserve">Про затвердження детального плану території </w:t>
      </w:r>
    </w:p>
    <w:p w:rsidR="00613D44" w:rsidRDefault="00613D44" w:rsidP="00613D44">
      <w:pPr>
        <w:tabs>
          <w:tab w:val="left" w:pos="5580"/>
        </w:tabs>
        <w:spacing w:before="0" w:line="240" w:lineRule="auto"/>
        <w:ind w:left="0"/>
        <w:jc w:val="both"/>
        <w:rPr>
          <w:b w:val="0"/>
        </w:rPr>
      </w:pPr>
      <w:r w:rsidRPr="0051380D">
        <w:rPr>
          <w:b w:val="0"/>
          <w:color w:val="222222"/>
        </w:rPr>
        <w:t>по вул.</w:t>
      </w:r>
      <w:r>
        <w:rPr>
          <w:b w:val="0"/>
          <w:color w:val="222222"/>
        </w:rPr>
        <w:t>Калнишевського</w:t>
      </w:r>
      <w:r w:rsidRPr="0051380D">
        <w:rPr>
          <w:b w:val="0"/>
          <w:color w:val="222222"/>
        </w:rPr>
        <w:t xml:space="preserve"> в с.Малехів</w:t>
      </w:r>
      <w:r w:rsidRPr="0051380D">
        <w:rPr>
          <w:b w:val="0"/>
        </w:rPr>
        <w:t xml:space="preserve"> </w:t>
      </w:r>
    </w:p>
    <w:p w:rsidR="00613D44" w:rsidRPr="003844AF" w:rsidRDefault="00613D44" w:rsidP="00613D4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613D44" w:rsidRPr="003844AF" w:rsidRDefault="00613D44" w:rsidP="00613D4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>Розглянувши</w:t>
      </w:r>
      <w:r>
        <w:rPr>
          <w:b w:val="0"/>
          <w:iCs/>
          <w:spacing w:val="-1"/>
        </w:rPr>
        <w:t xml:space="preserve"> заяву гр.Яремія Є.М.,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детальний план </w:t>
      </w:r>
      <w:r w:rsidRPr="003844AF">
        <w:rPr>
          <w:b w:val="0"/>
          <w:iCs/>
          <w:spacing w:val="-1"/>
        </w:rPr>
        <w:t xml:space="preserve">території </w:t>
      </w:r>
      <w:r>
        <w:rPr>
          <w:b w:val="0"/>
          <w:iCs/>
          <w:spacing w:val="-1"/>
        </w:rPr>
        <w:t xml:space="preserve">по вул.Калнишевського, 10А по 10Г </w:t>
      </w:r>
      <w:r w:rsidRPr="0051380D">
        <w:rPr>
          <w:b w:val="0"/>
          <w:color w:val="222222"/>
        </w:rPr>
        <w:t>в с.Малехів</w:t>
      </w:r>
      <w:r w:rsidRPr="0051380D">
        <w:rPr>
          <w:b w:val="0"/>
        </w:rPr>
        <w:t xml:space="preserve"> Жовківського району Львівської області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пропозиції постійної комісії з питань земельних відносин Малехівської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613D44" w:rsidRPr="003844AF" w:rsidRDefault="00613D44" w:rsidP="00613D44">
      <w:pPr>
        <w:spacing w:before="0" w:line="240" w:lineRule="auto"/>
        <w:ind w:lef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613D44" w:rsidRPr="00663E28" w:rsidRDefault="00613D44" w:rsidP="00613D44">
      <w:pPr>
        <w:pStyle w:val="ac"/>
        <w:numPr>
          <w:ilvl w:val="3"/>
          <w:numId w:val="18"/>
        </w:numPr>
        <w:tabs>
          <w:tab w:val="clear" w:pos="288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40"/>
          <w:szCs w:val="28"/>
        </w:rPr>
      </w:pPr>
      <w:r w:rsidRPr="003844AF">
        <w:rPr>
          <w:spacing w:val="-1"/>
          <w:sz w:val="28"/>
          <w:szCs w:val="28"/>
        </w:rPr>
        <w:t xml:space="preserve">Затвердити </w:t>
      </w:r>
      <w:r>
        <w:rPr>
          <w:iCs/>
          <w:spacing w:val="-1"/>
          <w:sz w:val="28"/>
          <w:szCs w:val="28"/>
        </w:rPr>
        <w:t>детальний план</w:t>
      </w:r>
      <w:r w:rsidRPr="009D3F02">
        <w:rPr>
          <w:iCs/>
          <w:spacing w:val="-1"/>
          <w:sz w:val="28"/>
          <w:szCs w:val="28"/>
        </w:rPr>
        <w:t xml:space="preserve"> території </w:t>
      </w:r>
      <w:r w:rsidRPr="00AC6942">
        <w:rPr>
          <w:iCs/>
          <w:spacing w:val="-1"/>
          <w:sz w:val="28"/>
        </w:rPr>
        <w:t>по вул.Калнишевського</w:t>
      </w:r>
      <w:r>
        <w:rPr>
          <w:iCs/>
          <w:spacing w:val="-1"/>
          <w:sz w:val="28"/>
        </w:rPr>
        <w:t>, 10А по 10Г</w:t>
      </w:r>
      <w:r w:rsidRPr="00AC6942">
        <w:rPr>
          <w:iCs/>
          <w:spacing w:val="-1"/>
          <w:sz w:val="28"/>
        </w:rPr>
        <w:t xml:space="preserve"> </w:t>
      </w:r>
      <w:r w:rsidRPr="00AC6942">
        <w:rPr>
          <w:color w:val="222222"/>
          <w:sz w:val="28"/>
        </w:rPr>
        <w:t>в с.Малехів</w:t>
      </w:r>
      <w:r w:rsidRPr="00AC6942">
        <w:rPr>
          <w:sz w:val="28"/>
        </w:rPr>
        <w:t xml:space="preserve"> Жовківського району Львівської області.</w:t>
      </w:r>
    </w:p>
    <w:p w:rsidR="00613D44" w:rsidRDefault="00613D44" w:rsidP="00613D44">
      <w:pPr>
        <w:pStyle w:val="ac"/>
        <w:numPr>
          <w:ilvl w:val="2"/>
          <w:numId w:val="1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Яремію Євгену Михайловичу</w:t>
      </w:r>
      <w:r w:rsidRPr="009868BB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 xml:space="preserve">на складання проекту землеустрою </w:t>
      </w:r>
      <w:r w:rsidRPr="001B4BAA">
        <w:rPr>
          <w:sz w:val="28"/>
          <w:szCs w:val="22"/>
        </w:rPr>
        <w:t xml:space="preserve">по зміні цільового призначення з </w:t>
      </w:r>
      <w:r>
        <w:rPr>
          <w:sz w:val="28"/>
          <w:szCs w:val="22"/>
        </w:rPr>
        <w:t>ведення особистого підсобного господарства</w:t>
      </w:r>
      <w:r w:rsidRPr="001B4BAA">
        <w:rPr>
          <w:sz w:val="28"/>
          <w:szCs w:val="22"/>
        </w:rPr>
        <w:t xml:space="preserve"> на будівництво та обслуговування житлового будинку, господарських будівель та споруд</w:t>
      </w:r>
      <w:r w:rsidRPr="00CF15ED">
        <w:rPr>
          <w:sz w:val="28"/>
          <w:szCs w:val="28"/>
        </w:rPr>
        <w:t xml:space="preserve"> орієнтовною площею </w:t>
      </w:r>
      <w:r>
        <w:rPr>
          <w:sz w:val="28"/>
        </w:rPr>
        <w:t>0,0792</w:t>
      </w:r>
      <w:r w:rsidRPr="00C73563">
        <w:rPr>
          <w:sz w:val="28"/>
        </w:rPr>
        <w:t xml:space="preserve"> га</w:t>
      </w:r>
      <w:r w:rsidRPr="00CF15ED">
        <w:rPr>
          <w:sz w:val="28"/>
          <w:szCs w:val="28"/>
        </w:rPr>
        <w:t xml:space="preserve"> </w:t>
      </w:r>
      <w:r w:rsidRPr="00F52FF5">
        <w:rPr>
          <w:iCs/>
          <w:spacing w:val="-1"/>
          <w:sz w:val="28"/>
          <w:szCs w:val="28"/>
        </w:rPr>
        <w:t xml:space="preserve">по </w:t>
      </w:r>
      <w:r w:rsidRPr="00F52FF5">
        <w:rPr>
          <w:sz w:val="28"/>
          <w:szCs w:val="28"/>
        </w:rPr>
        <w:t>вул.</w:t>
      </w:r>
      <w:r w:rsidRPr="00C73563">
        <w:rPr>
          <w:b/>
          <w:szCs w:val="22"/>
        </w:rPr>
        <w:t xml:space="preserve"> </w:t>
      </w:r>
      <w:r>
        <w:rPr>
          <w:sz w:val="28"/>
          <w:szCs w:val="22"/>
        </w:rPr>
        <w:t>Калнишевського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613D44" w:rsidRPr="002F58E0" w:rsidRDefault="00613D44" w:rsidP="00613D44">
      <w:pPr>
        <w:pStyle w:val="ac"/>
        <w:numPr>
          <w:ilvl w:val="2"/>
          <w:numId w:val="1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Яремію Євгену Михайловичу</w:t>
      </w:r>
      <w:r w:rsidRPr="00387E52">
        <w:rPr>
          <w:sz w:val="28"/>
          <w:szCs w:val="28"/>
        </w:rPr>
        <w:t xml:space="preserve"> звернутися у відповідну землевпорядну організацію для виготовлення </w:t>
      </w:r>
      <w:r w:rsidRPr="00CF15ED">
        <w:rPr>
          <w:sz w:val="28"/>
          <w:szCs w:val="28"/>
        </w:rPr>
        <w:t xml:space="preserve">проекту землеустрою </w:t>
      </w:r>
      <w:r w:rsidRPr="001B4BAA">
        <w:rPr>
          <w:sz w:val="28"/>
          <w:szCs w:val="22"/>
        </w:rPr>
        <w:t xml:space="preserve">по зміні цільового призначення з </w:t>
      </w:r>
      <w:r>
        <w:rPr>
          <w:sz w:val="28"/>
          <w:szCs w:val="22"/>
        </w:rPr>
        <w:t>ведення особистого підсобного господарства</w:t>
      </w:r>
      <w:r w:rsidRPr="001B4BAA">
        <w:rPr>
          <w:sz w:val="28"/>
          <w:szCs w:val="22"/>
        </w:rPr>
        <w:t xml:space="preserve"> на будівництво та обслуговування житлового будинку, господарських будівель та споруд</w:t>
      </w:r>
      <w:r w:rsidRPr="00CF15ED">
        <w:rPr>
          <w:sz w:val="28"/>
          <w:szCs w:val="28"/>
        </w:rPr>
        <w:t xml:space="preserve"> орієнтовною площею </w:t>
      </w:r>
      <w:r>
        <w:rPr>
          <w:sz w:val="28"/>
        </w:rPr>
        <w:t>0,0792</w:t>
      </w:r>
      <w:r w:rsidRPr="00C73563">
        <w:rPr>
          <w:sz w:val="28"/>
        </w:rPr>
        <w:t xml:space="preserve"> га</w:t>
      </w:r>
      <w:r w:rsidRPr="00CF15ED">
        <w:rPr>
          <w:sz w:val="28"/>
          <w:szCs w:val="28"/>
        </w:rPr>
        <w:t xml:space="preserve"> </w:t>
      </w:r>
      <w:r w:rsidRPr="00F52FF5">
        <w:rPr>
          <w:iCs/>
          <w:spacing w:val="-1"/>
          <w:sz w:val="28"/>
          <w:szCs w:val="28"/>
        </w:rPr>
        <w:t xml:space="preserve">по </w:t>
      </w:r>
      <w:r w:rsidRPr="00F52FF5">
        <w:rPr>
          <w:sz w:val="28"/>
          <w:szCs w:val="28"/>
        </w:rPr>
        <w:t>вул.</w:t>
      </w:r>
      <w:r w:rsidRPr="00C73563">
        <w:rPr>
          <w:b/>
          <w:szCs w:val="22"/>
        </w:rPr>
        <w:t xml:space="preserve"> </w:t>
      </w:r>
      <w:r>
        <w:rPr>
          <w:sz w:val="28"/>
          <w:szCs w:val="22"/>
        </w:rPr>
        <w:t>Калнишевського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613D44" w:rsidRPr="00663E28" w:rsidRDefault="00613D44" w:rsidP="00613D44">
      <w:pPr>
        <w:pStyle w:val="ac"/>
        <w:numPr>
          <w:ilvl w:val="2"/>
          <w:numId w:val="1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Присвоїти юридичну адресу земельній ділянці вул.Калнишевського, 10 В с.Малехів Жовківського району Львівської області.</w:t>
      </w:r>
    </w:p>
    <w:p w:rsidR="00613D44" w:rsidRPr="00AC6942" w:rsidRDefault="00613D44" w:rsidP="00613D44">
      <w:pPr>
        <w:pStyle w:val="ac"/>
        <w:numPr>
          <w:ilvl w:val="2"/>
          <w:numId w:val="1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40"/>
          <w:szCs w:val="28"/>
        </w:rPr>
      </w:pPr>
      <w:r w:rsidRPr="00387E52">
        <w:rPr>
          <w:sz w:val="28"/>
          <w:szCs w:val="28"/>
        </w:rPr>
        <w:t xml:space="preserve">Виготовлений та погоджений проект землеустрою з відведення земельної ділянки </w:t>
      </w:r>
      <w:r w:rsidRPr="001B4BAA">
        <w:rPr>
          <w:sz w:val="28"/>
          <w:szCs w:val="22"/>
        </w:rPr>
        <w:t>по зміні цільового призначення</w:t>
      </w:r>
      <w:r w:rsidRPr="00387E52">
        <w:rPr>
          <w:sz w:val="28"/>
          <w:szCs w:val="28"/>
        </w:rPr>
        <w:t xml:space="preserve"> подати на затвердження Малехівській сільської раді.</w:t>
      </w:r>
    </w:p>
    <w:p w:rsidR="00613D44" w:rsidRPr="00A54367" w:rsidRDefault="00613D44" w:rsidP="00613D44">
      <w:pPr>
        <w:pStyle w:val="ac"/>
        <w:numPr>
          <w:ilvl w:val="2"/>
          <w:numId w:val="1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40"/>
          <w:szCs w:val="28"/>
        </w:rPr>
      </w:pPr>
      <w:r w:rsidRPr="00A54367">
        <w:rPr>
          <w:sz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54367">
        <w:rPr>
          <w:rStyle w:val="a6"/>
          <w:b w:val="0"/>
          <w:sz w:val="28"/>
        </w:rPr>
        <w:t>благоустрою та охорони навколишнього середовища</w:t>
      </w:r>
      <w:r w:rsidRPr="00A54367">
        <w:rPr>
          <w:sz w:val="28"/>
        </w:rPr>
        <w:t xml:space="preserve"> та екології Малехівської сільської ради.</w:t>
      </w:r>
    </w:p>
    <w:p w:rsidR="00613D44" w:rsidRDefault="00613D44" w:rsidP="00613D44">
      <w:pPr>
        <w:spacing w:before="0" w:line="240" w:lineRule="auto"/>
        <w:ind w:left="0"/>
        <w:rPr>
          <w:b w:val="0"/>
          <w:iCs/>
          <w:spacing w:val="-1"/>
        </w:rPr>
      </w:pPr>
    </w:p>
    <w:p w:rsidR="00613D44" w:rsidRDefault="00613D44" w:rsidP="00613D44">
      <w:pPr>
        <w:spacing w:before="0" w:line="240" w:lineRule="auto"/>
        <w:ind w:left="0"/>
        <w:rPr>
          <w:b w:val="0"/>
          <w:iCs/>
          <w:spacing w:val="-1"/>
        </w:rPr>
      </w:pPr>
    </w:p>
    <w:p w:rsidR="00351023" w:rsidRPr="00613D44" w:rsidRDefault="00613D44" w:rsidP="00613D44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sectPr w:rsidR="00351023" w:rsidRPr="00613D44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4EA" w:rsidRDefault="00A274EA" w:rsidP="00B50AF3">
      <w:pPr>
        <w:spacing w:before="0" w:line="240" w:lineRule="auto"/>
      </w:pPr>
      <w:r>
        <w:separator/>
      </w:r>
    </w:p>
  </w:endnote>
  <w:endnote w:type="continuationSeparator" w:id="0">
    <w:p w:rsidR="00A274EA" w:rsidRDefault="00A274EA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4EA" w:rsidRDefault="00A274EA" w:rsidP="00B50AF3">
      <w:pPr>
        <w:spacing w:before="0" w:line="240" w:lineRule="auto"/>
      </w:pPr>
      <w:r>
        <w:separator/>
      </w:r>
    </w:p>
  </w:footnote>
  <w:footnote w:type="continuationSeparator" w:id="0">
    <w:p w:rsidR="00A274EA" w:rsidRDefault="00A274EA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85FA2"/>
    <w:rsid w:val="0009043A"/>
    <w:rsid w:val="000A1694"/>
    <w:rsid w:val="000B3706"/>
    <w:rsid w:val="000F7812"/>
    <w:rsid w:val="000F7DC7"/>
    <w:rsid w:val="00101116"/>
    <w:rsid w:val="001316CB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36CF5"/>
    <w:rsid w:val="00346D7B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C2725"/>
    <w:rsid w:val="004D3491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3D44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F2733"/>
    <w:rsid w:val="006F7EE1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91B5C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26903"/>
    <w:rsid w:val="00A274EA"/>
    <w:rsid w:val="00A54367"/>
    <w:rsid w:val="00A76504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53B3F"/>
    <w:rsid w:val="00C72D30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8421C"/>
    <w:rsid w:val="00EA16AA"/>
    <w:rsid w:val="00EC0D49"/>
    <w:rsid w:val="00EC1355"/>
    <w:rsid w:val="00ED3097"/>
    <w:rsid w:val="00ED5FE1"/>
    <w:rsid w:val="00F520CD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494BF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39965D-78B8-4679-A76D-F37BEAAF9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1549</TotalTime>
  <Pages>1</Pages>
  <Words>1322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62</cp:revision>
  <cp:lastPrinted>2016-05-18T12:59:00Z</cp:lastPrinted>
  <dcterms:created xsi:type="dcterms:W3CDTF">2016-02-05T09:45:00Z</dcterms:created>
  <dcterms:modified xsi:type="dcterms:W3CDTF">2022-08-08T08:19:00Z</dcterms:modified>
</cp:coreProperties>
</file>