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0A84" w:rsidRDefault="00A10A84" w:rsidP="00A10A84">
      <w:pPr>
        <w:spacing w:before="0" w:line="240" w:lineRule="auto"/>
        <w:ind w:right="198"/>
        <w:rPr>
          <w:b w:val="0"/>
        </w:rPr>
      </w:pPr>
      <w:r>
        <w:rPr>
          <w:b w:val="0"/>
          <w:noProof/>
          <w:lang w:eastAsia="uk-UA"/>
        </w:rPr>
        <w:drawing>
          <wp:inline distT="0" distB="0" distL="0" distR="0" wp14:anchorId="762F56BF" wp14:editId="111FD3B4">
            <wp:extent cx="446405" cy="574040"/>
            <wp:effectExtent l="19050" t="0" r="0" b="0"/>
            <wp:docPr id="12" name="Рисунок 1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574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0A84" w:rsidRDefault="00A10A84" w:rsidP="00A10A84">
      <w:pPr>
        <w:spacing w:before="0" w:line="240" w:lineRule="auto"/>
        <w:outlineLvl w:val="0"/>
        <w:rPr>
          <w:b w:val="0"/>
        </w:rPr>
      </w:pPr>
      <w:r>
        <w:rPr>
          <w:b w:val="0"/>
        </w:rPr>
        <w:t>У К Р А Ї Н А</w:t>
      </w:r>
    </w:p>
    <w:p w:rsidR="00A10A84" w:rsidRDefault="00A10A84" w:rsidP="00A10A84">
      <w:pPr>
        <w:spacing w:before="0" w:line="240" w:lineRule="auto"/>
        <w:rPr>
          <w:b w:val="0"/>
        </w:rPr>
      </w:pPr>
      <w:r>
        <w:rPr>
          <w:b w:val="0"/>
        </w:rPr>
        <w:t>МАЛЕХІВСЬКА СІЛЬСЬКА РАДА</w:t>
      </w:r>
    </w:p>
    <w:p w:rsidR="00A10A84" w:rsidRDefault="00A10A84" w:rsidP="00A10A84">
      <w:pPr>
        <w:spacing w:before="0" w:line="240" w:lineRule="auto"/>
        <w:rPr>
          <w:b w:val="0"/>
        </w:rPr>
      </w:pPr>
      <w:r>
        <w:rPr>
          <w:b w:val="0"/>
        </w:rPr>
        <w:t>ЖОВКІВСЬКОГО РАЙОНУ ЛЬВІВСЬКОЇ ОБЛАСТІ</w:t>
      </w:r>
    </w:p>
    <w:p w:rsidR="00A10A84" w:rsidRDefault="00A10A84" w:rsidP="00A10A84">
      <w:pPr>
        <w:shd w:val="clear" w:color="auto" w:fill="FFFFFF"/>
        <w:spacing w:before="0" w:line="240" w:lineRule="auto"/>
        <w:ind w:right="151"/>
        <w:rPr>
          <w:b w:val="0"/>
        </w:rPr>
      </w:pPr>
      <w:r>
        <w:rPr>
          <w:b w:val="0"/>
        </w:rPr>
        <w:t>І сесія шостого демократичного скликання</w:t>
      </w:r>
    </w:p>
    <w:p w:rsidR="00A10A84" w:rsidRDefault="00A10A84" w:rsidP="00A10A84">
      <w:pPr>
        <w:shd w:val="clear" w:color="auto" w:fill="FFFFFF"/>
        <w:spacing w:before="0" w:line="240" w:lineRule="auto"/>
        <w:ind w:right="122"/>
        <w:rPr>
          <w:b w:val="0"/>
        </w:rPr>
      </w:pPr>
      <w:r>
        <w:rPr>
          <w:b w:val="0"/>
        </w:rPr>
        <w:t>РІШЕННЯ № 7</w:t>
      </w:r>
    </w:p>
    <w:p w:rsidR="00A10A84" w:rsidRDefault="00A10A84" w:rsidP="00A10A84">
      <w:pPr>
        <w:pStyle w:val="a4"/>
        <w:overflowPunct w:val="0"/>
        <w:spacing w:before="0" w:beforeAutospacing="0" w:after="0" w:afterAutospacing="0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 18.11.2015 року</w:t>
      </w:r>
    </w:p>
    <w:p w:rsidR="00A10A84" w:rsidRDefault="00A10A84" w:rsidP="00A10A84">
      <w:pPr>
        <w:spacing w:before="0" w:line="240" w:lineRule="auto"/>
        <w:ind w:left="0"/>
        <w:jc w:val="both"/>
        <w:outlineLvl w:val="0"/>
        <w:rPr>
          <w:b w:val="0"/>
        </w:rPr>
      </w:pPr>
    </w:p>
    <w:p w:rsidR="00A10A84" w:rsidRDefault="00A10A84" w:rsidP="00A10A84">
      <w:pPr>
        <w:pStyle w:val="a4"/>
        <w:overflowPunct w:val="0"/>
        <w:spacing w:before="0" w:beforeAutospacing="0" w:after="0" w:afterAutospacing="0"/>
        <w:jc w:val="both"/>
        <w:rPr>
          <w:sz w:val="28"/>
          <w:szCs w:val="28"/>
          <w:lang w:val="uk-UA"/>
        </w:rPr>
      </w:pPr>
      <w:bookmarkStart w:id="0" w:name="_GoBack"/>
      <w:r>
        <w:rPr>
          <w:sz w:val="28"/>
          <w:szCs w:val="28"/>
          <w:lang w:val="uk-UA"/>
        </w:rPr>
        <w:t xml:space="preserve">Про утворення постійних комісій </w:t>
      </w:r>
    </w:p>
    <w:p w:rsidR="00A10A84" w:rsidRDefault="00A10A84" w:rsidP="00A10A84">
      <w:pPr>
        <w:pStyle w:val="a4"/>
        <w:overflowPunct w:val="0"/>
        <w:spacing w:before="0" w:beforeAutospacing="0" w:after="0" w:afterAutospac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Малехівської сільської ради</w:t>
      </w:r>
    </w:p>
    <w:p w:rsidR="00A10A84" w:rsidRDefault="00A10A84" w:rsidP="00A10A84">
      <w:pPr>
        <w:pStyle w:val="a4"/>
        <w:overflowPunct w:val="0"/>
        <w:spacing w:before="0" w:beforeAutospacing="0" w:after="0" w:afterAutospac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та затвердження Положення постійні</w:t>
      </w:r>
    </w:p>
    <w:p w:rsidR="00A10A84" w:rsidRDefault="00A10A84" w:rsidP="00A10A84">
      <w:pPr>
        <w:pStyle w:val="a4"/>
        <w:overflowPunct w:val="0"/>
        <w:spacing w:before="0" w:beforeAutospacing="0" w:after="0" w:afterAutospac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комісії </w:t>
      </w:r>
    </w:p>
    <w:bookmarkEnd w:id="0"/>
    <w:p w:rsidR="00A10A84" w:rsidRDefault="00A10A84" w:rsidP="00A10A84">
      <w:pPr>
        <w:pStyle w:val="a4"/>
        <w:overflowPunct w:val="0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A10A84" w:rsidRDefault="00A10A84" w:rsidP="00A10A84">
      <w:pPr>
        <w:spacing w:before="0" w:line="240" w:lineRule="auto"/>
        <w:ind w:left="0" w:firstLine="708"/>
        <w:jc w:val="both"/>
        <w:outlineLvl w:val="0"/>
        <w:rPr>
          <w:b w:val="0"/>
        </w:rPr>
      </w:pPr>
      <w:r>
        <w:rPr>
          <w:b w:val="0"/>
        </w:rPr>
        <w:t>Розглянувши пропозиції сільського голови щодо утворення постійних комісії Малехівської сільської ради сьомого демократичного скликання та затвердження Положення, керуючись ст.26, ст.47 Закону України «Про місцеве самоврядування в Україні», Малехівська сільська рада</w:t>
      </w:r>
    </w:p>
    <w:p w:rsidR="00A10A84" w:rsidRDefault="00A10A84" w:rsidP="00A10A84">
      <w:pPr>
        <w:pStyle w:val="a4"/>
        <w:overflowPunct w:val="0"/>
        <w:spacing w:before="0" w:beforeAutospacing="0" w:after="0" w:afterAutospacing="0"/>
        <w:ind w:firstLine="709"/>
        <w:jc w:val="center"/>
        <w:rPr>
          <w:sz w:val="28"/>
          <w:szCs w:val="28"/>
          <w:lang w:val="uk-UA"/>
        </w:rPr>
      </w:pPr>
    </w:p>
    <w:p w:rsidR="00A10A84" w:rsidRDefault="00A10A84" w:rsidP="00A10A84">
      <w:pPr>
        <w:pStyle w:val="a4"/>
        <w:overflowPunct w:val="0"/>
        <w:spacing w:before="0" w:beforeAutospacing="0" w:after="0" w:afterAutospacing="0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ВИРІШИЛА</w:t>
      </w:r>
    </w:p>
    <w:p w:rsidR="00A10A84" w:rsidRDefault="00A10A84" w:rsidP="00A10A84">
      <w:pPr>
        <w:pStyle w:val="a4"/>
        <w:numPr>
          <w:ilvl w:val="0"/>
          <w:numId w:val="9"/>
        </w:numPr>
        <w:overflowPunct w:val="0"/>
        <w:spacing w:before="0" w:beforeAutospacing="0" w:after="0" w:afterAutospacing="0"/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Утворити постійні комісії Малехівської сільської ради:</w:t>
      </w:r>
    </w:p>
    <w:p w:rsidR="00A10A84" w:rsidRPr="00B204A7" w:rsidRDefault="00A10A84" w:rsidP="00A10A84">
      <w:pPr>
        <w:pStyle w:val="a4"/>
        <w:numPr>
          <w:ilvl w:val="0"/>
          <w:numId w:val="10"/>
        </w:numPr>
        <w:overflowPunct w:val="0"/>
        <w:spacing w:before="0" w:beforeAutospacing="0" w:after="0" w:afterAutospacing="0"/>
        <w:jc w:val="both"/>
        <w:rPr>
          <w:b/>
          <w:sz w:val="32"/>
          <w:szCs w:val="28"/>
          <w:lang w:val="uk-UA"/>
        </w:rPr>
      </w:pPr>
      <w:proofErr w:type="spellStart"/>
      <w:r w:rsidRPr="00B204A7">
        <w:rPr>
          <w:rStyle w:val="ad"/>
          <w:b w:val="0"/>
          <w:sz w:val="28"/>
        </w:rPr>
        <w:t>депутатської</w:t>
      </w:r>
      <w:proofErr w:type="spellEnd"/>
      <w:r w:rsidRPr="00B204A7">
        <w:rPr>
          <w:rStyle w:val="ad"/>
          <w:b w:val="0"/>
          <w:sz w:val="28"/>
        </w:rPr>
        <w:t xml:space="preserve"> </w:t>
      </w:r>
      <w:proofErr w:type="spellStart"/>
      <w:r w:rsidRPr="00B204A7">
        <w:rPr>
          <w:rStyle w:val="ad"/>
          <w:b w:val="0"/>
          <w:sz w:val="28"/>
        </w:rPr>
        <w:t>діяльності</w:t>
      </w:r>
      <w:proofErr w:type="spellEnd"/>
      <w:r w:rsidRPr="00B204A7">
        <w:rPr>
          <w:rStyle w:val="ad"/>
          <w:b w:val="0"/>
          <w:sz w:val="28"/>
        </w:rPr>
        <w:t xml:space="preserve">, </w:t>
      </w:r>
      <w:proofErr w:type="spellStart"/>
      <w:r w:rsidRPr="00B204A7">
        <w:rPr>
          <w:rStyle w:val="ad"/>
          <w:b w:val="0"/>
          <w:sz w:val="28"/>
        </w:rPr>
        <w:t>етики</w:t>
      </w:r>
      <w:proofErr w:type="spellEnd"/>
      <w:r w:rsidRPr="00B204A7">
        <w:rPr>
          <w:rStyle w:val="ad"/>
          <w:b w:val="0"/>
          <w:sz w:val="28"/>
        </w:rPr>
        <w:t xml:space="preserve"> та з </w:t>
      </w:r>
      <w:proofErr w:type="spellStart"/>
      <w:r w:rsidRPr="00B204A7">
        <w:rPr>
          <w:rStyle w:val="ad"/>
          <w:b w:val="0"/>
          <w:sz w:val="28"/>
        </w:rPr>
        <w:t>питань</w:t>
      </w:r>
      <w:proofErr w:type="spellEnd"/>
      <w:r w:rsidRPr="00B204A7">
        <w:rPr>
          <w:rStyle w:val="ad"/>
          <w:b w:val="0"/>
          <w:sz w:val="28"/>
        </w:rPr>
        <w:t xml:space="preserve"> </w:t>
      </w:r>
      <w:proofErr w:type="spellStart"/>
      <w:r w:rsidRPr="00B204A7">
        <w:rPr>
          <w:rStyle w:val="ad"/>
          <w:b w:val="0"/>
          <w:sz w:val="28"/>
        </w:rPr>
        <w:t>законності</w:t>
      </w:r>
      <w:proofErr w:type="spellEnd"/>
      <w:r w:rsidRPr="00B204A7">
        <w:rPr>
          <w:rStyle w:val="ad"/>
          <w:b w:val="0"/>
          <w:sz w:val="28"/>
        </w:rPr>
        <w:t xml:space="preserve">, правопорядку та </w:t>
      </w:r>
      <w:proofErr w:type="spellStart"/>
      <w:r w:rsidRPr="00B204A7">
        <w:rPr>
          <w:rStyle w:val="ad"/>
          <w:b w:val="0"/>
          <w:sz w:val="28"/>
        </w:rPr>
        <w:t>охорони</w:t>
      </w:r>
      <w:proofErr w:type="spellEnd"/>
      <w:r w:rsidRPr="00B204A7">
        <w:rPr>
          <w:rStyle w:val="ad"/>
          <w:b w:val="0"/>
          <w:sz w:val="28"/>
        </w:rPr>
        <w:t xml:space="preserve"> прав </w:t>
      </w:r>
      <w:proofErr w:type="spellStart"/>
      <w:r w:rsidRPr="00B204A7">
        <w:rPr>
          <w:rStyle w:val="ad"/>
          <w:b w:val="0"/>
          <w:sz w:val="28"/>
        </w:rPr>
        <w:t>людини</w:t>
      </w:r>
      <w:proofErr w:type="spellEnd"/>
      <w:r w:rsidRPr="00B204A7">
        <w:rPr>
          <w:rStyle w:val="ad"/>
          <w:b w:val="0"/>
          <w:sz w:val="28"/>
          <w:lang w:val="uk-UA"/>
        </w:rPr>
        <w:t xml:space="preserve">, </w:t>
      </w:r>
      <w:proofErr w:type="spellStart"/>
      <w:r w:rsidRPr="00B204A7">
        <w:rPr>
          <w:rStyle w:val="ad"/>
          <w:b w:val="0"/>
          <w:sz w:val="28"/>
        </w:rPr>
        <w:t>освіти</w:t>
      </w:r>
      <w:proofErr w:type="spellEnd"/>
      <w:r w:rsidRPr="00B204A7">
        <w:rPr>
          <w:rStyle w:val="ad"/>
          <w:b w:val="0"/>
          <w:sz w:val="28"/>
        </w:rPr>
        <w:t xml:space="preserve">, </w:t>
      </w:r>
      <w:proofErr w:type="spellStart"/>
      <w:r w:rsidRPr="00B204A7">
        <w:rPr>
          <w:rStyle w:val="ad"/>
          <w:b w:val="0"/>
          <w:sz w:val="28"/>
        </w:rPr>
        <w:t>культури</w:t>
      </w:r>
      <w:proofErr w:type="spellEnd"/>
      <w:r w:rsidRPr="00B204A7">
        <w:rPr>
          <w:rStyle w:val="ad"/>
          <w:b w:val="0"/>
          <w:sz w:val="28"/>
        </w:rPr>
        <w:t xml:space="preserve">, духовного </w:t>
      </w:r>
      <w:proofErr w:type="spellStart"/>
      <w:r w:rsidRPr="00B204A7">
        <w:rPr>
          <w:rStyle w:val="ad"/>
          <w:b w:val="0"/>
          <w:sz w:val="28"/>
        </w:rPr>
        <w:t>відродження</w:t>
      </w:r>
      <w:proofErr w:type="spellEnd"/>
      <w:r w:rsidRPr="00B204A7">
        <w:rPr>
          <w:rStyle w:val="ad"/>
          <w:b w:val="0"/>
          <w:sz w:val="28"/>
        </w:rPr>
        <w:t xml:space="preserve">, </w:t>
      </w:r>
      <w:proofErr w:type="spellStart"/>
      <w:r w:rsidRPr="00B204A7">
        <w:rPr>
          <w:rStyle w:val="ad"/>
          <w:b w:val="0"/>
          <w:sz w:val="28"/>
        </w:rPr>
        <w:t>роботи</w:t>
      </w:r>
      <w:proofErr w:type="spellEnd"/>
      <w:r w:rsidRPr="00B204A7">
        <w:rPr>
          <w:rStyle w:val="ad"/>
          <w:b w:val="0"/>
          <w:sz w:val="28"/>
        </w:rPr>
        <w:t xml:space="preserve"> з </w:t>
      </w:r>
      <w:proofErr w:type="spellStart"/>
      <w:r w:rsidRPr="00B204A7">
        <w:rPr>
          <w:rStyle w:val="ad"/>
          <w:b w:val="0"/>
          <w:sz w:val="28"/>
        </w:rPr>
        <w:t>молоддю</w:t>
      </w:r>
      <w:proofErr w:type="spellEnd"/>
      <w:r w:rsidRPr="00B204A7">
        <w:rPr>
          <w:rStyle w:val="ad"/>
          <w:b w:val="0"/>
          <w:sz w:val="28"/>
        </w:rPr>
        <w:t xml:space="preserve"> та спорту</w:t>
      </w:r>
      <w:r>
        <w:rPr>
          <w:rStyle w:val="ad"/>
          <w:b w:val="0"/>
          <w:sz w:val="28"/>
          <w:lang w:val="uk-UA"/>
        </w:rPr>
        <w:t>;</w:t>
      </w:r>
    </w:p>
    <w:p w:rsidR="00A10A84" w:rsidRDefault="00A10A84" w:rsidP="00A10A84">
      <w:pPr>
        <w:pStyle w:val="a4"/>
        <w:numPr>
          <w:ilvl w:val="0"/>
          <w:numId w:val="10"/>
        </w:numPr>
        <w:overflowPunct w:val="0"/>
        <w:spacing w:before="0" w:beforeAutospacing="0" w:after="0" w:afterAutospacing="0"/>
        <w:jc w:val="both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 питань</w:t>
      </w:r>
      <w:r>
        <w:rPr>
          <w:b/>
          <w:sz w:val="28"/>
          <w:szCs w:val="28"/>
          <w:lang w:val="uk-UA"/>
        </w:rPr>
        <w:t xml:space="preserve"> </w:t>
      </w:r>
      <w:r>
        <w:rPr>
          <w:rStyle w:val="ad"/>
          <w:b w:val="0"/>
          <w:sz w:val="28"/>
          <w:szCs w:val="28"/>
        </w:rPr>
        <w:t xml:space="preserve">благоустрою та </w:t>
      </w:r>
      <w:proofErr w:type="spellStart"/>
      <w:r>
        <w:rPr>
          <w:rStyle w:val="ad"/>
          <w:b w:val="0"/>
          <w:sz w:val="28"/>
          <w:szCs w:val="28"/>
        </w:rPr>
        <w:t>охорони</w:t>
      </w:r>
      <w:proofErr w:type="spellEnd"/>
      <w:r>
        <w:rPr>
          <w:rStyle w:val="ad"/>
          <w:b w:val="0"/>
          <w:sz w:val="28"/>
          <w:szCs w:val="28"/>
        </w:rPr>
        <w:t xml:space="preserve"> </w:t>
      </w:r>
      <w:proofErr w:type="spellStart"/>
      <w:r>
        <w:rPr>
          <w:rStyle w:val="ad"/>
          <w:b w:val="0"/>
          <w:sz w:val="28"/>
          <w:szCs w:val="28"/>
        </w:rPr>
        <w:t>навколишнього</w:t>
      </w:r>
      <w:proofErr w:type="spellEnd"/>
      <w:r>
        <w:rPr>
          <w:rStyle w:val="ad"/>
          <w:b w:val="0"/>
          <w:sz w:val="28"/>
          <w:szCs w:val="28"/>
        </w:rPr>
        <w:t xml:space="preserve"> </w:t>
      </w:r>
      <w:proofErr w:type="spellStart"/>
      <w:r>
        <w:rPr>
          <w:rStyle w:val="ad"/>
          <w:b w:val="0"/>
          <w:sz w:val="28"/>
          <w:szCs w:val="28"/>
        </w:rPr>
        <w:t>середовища</w:t>
      </w:r>
      <w:proofErr w:type="spellEnd"/>
      <w:r>
        <w:rPr>
          <w:rStyle w:val="ad"/>
          <w:b w:val="0"/>
          <w:sz w:val="28"/>
          <w:szCs w:val="28"/>
        </w:rPr>
        <w:t xml:space="preserve"> та </w:t>
      </w:r>
      <w:proofErr w:type="spellStart"/>
      <w:r>
        <w:rPr>
          <w:rStyle w:val="ad"/>
          <w:b w:val="0"/>
          <w:sz w:val="28"/>
          <w:szCs w:val="28"/>
        </w:rPr>
        <w:t>екології</w:t>
      </w:r>
      <w:proofErr w:type="spellEnd"/>
      <w:r>
        <w:rPr>
          <w:rStyle w:val="ad"/>
          <w:b w:val="0"/>
          <w:sz w:val="28"/>
          <w:szCs w:val="28"/>
          <w:lang w:val="uk-UA"/>
        </w:rPr>
        <w:t>;</w:t>
      </w:r>
    </w:p>
    <w:p w:rsidR="00A10A84" w:rsidRDefault="00A10A84" w:rsidP="00A10A84">
      <w:pPr>
        <w:pStyle w:val="a4"/>
        <w:numPr>
          <w:ilvl w:val="0"/>
          <w:numId w:val="10"/>
        </w:numPr>
        <w:overflowPunct w:val="0"/>
        <w:spacing w:before="0" w:beforeAutospacing="0" w:after="0" w:afterAutospacing="0"/>
        <w:jc w:val="both"/>
        <w:rPr>
          <w:b/>
          <w:sz w:val="28"/>
          <w:szCs w:val="28"/>
          <w:lang w:val="uk-UA"/>
        </w:rPr>
      </w:pPr>
      <w:r>
        <w:rPr>
          <w:rStyle w:val="ad"/>
          <w:b w:val="0"/>
          <w:sz w:val="28"/>
          <w:szCs w:val="28"/>
        </w:rPr>
        <w:t xml:space="preserve">з </w:t>
      </w:r>
      <w:proofErr w:type="spellStart"/>
      <w:r>
        <w:rPr>
          <w:rStyle w:val="ad"/>
          <w:b w:val="0"/>
          <w:sz w:val="28"/>
          <w:szCs w:val="28"/>
        </w:rPr>
        <w:t>питань</w:t>
      </w:r>
      <w:proofErr w:type="spellEnd"/>
      <w:r>
        <w:rPr>
          <w:rStyle w:val="ad"/>
          <w:b w:val="0"/>
          <w:sz w:val="28"/>
          <w:szCs w:val="28"/>
        </w:rPr>
        <w:t xml:space="preserve"> </w:t>
      </w:r>
      <w:proofErr w:type="spellStart"/>
      <w:r>
        <w:rPr>
          <w:rStyle w:val="ad"/>
          <w:b w:val="0"/>
          <w:sz w:val="28"/>
          <w:szCs w:val="28"/>
        </w:rPr>
        <w:t>фінансів</w:t>
      </w:r>
      <w:proofErr w:type="spellEnd"/>
      <w:r>
        <w:rPr>
          <w:rStyle w:val="ad"/>
          <w:b w:val="0"/>
          <w:sz w:val="28"/>
          <w:szCs w:val="28"/>
        </w:rPr>
        <w:t xml:space="preserve">, бюджету та з </w:t>
      </w:r>
      <w:proofErr w:type="spellStart"/>
      <w:r>
        <w:rPr>
          <w:rStyle w:val="ad"/>
          <w:b w:val="0"/>
          <w:sz w:val="28"/>
          <w:szCs w:val="28"/>
        </w:rPr>
        <w:t>питань</w:t>
      </w:r>
      <w:proofErr w:type="spellEnd"/>
      <w:r>
        <w:rPr>
          <w:rStyle w:val="ad"/>
          <w:b w:val="0"/>
          <w:sz w:val="28"/>
          <w:szCs w:val="28"/>
        </w:rPr>
        <w:t xml:space="preserve"> </w:t>
      </w:r>
      <w:proofErr w:type="spellStart"/>
      <w:r>
        <w:rPr>
          <w:rStyle w:val="ad"/>
          <w:b w:val="0"/>
          <w:sz w:val="28"/>
          <w:szCs w:val="28"/>
        </w:rPr>
        <w:t>управління</w:t>
      </w:r>
      <w:proofErr w:type="spellEnd"/>
      <w:r>
        <w:rPr>
          <w:rStyle w:val="ad"/>
          <w:b w:val="0"/>
          <w:sz w:val="28"/>
          <w:szCs w:val="28"/>
        </w:rPr>
        <w:t xml:space="preserve"> </w:t>
      </w:r>
      <w:proofErr w:type="spellStart"/>
      <w:r>
        <w:rPr>
          <w:rStyle w:val="ad"/>
          <w:b w:val="0"/>
          <w:sz w:val="28"/>
          <w:szCs w:val="28"/>
        </w:rPr>
        <w:t>комунальним</w:t>
      </w:r>
      <w:proofErr w:type="spellEnd"/>
      <w:r>
        <w:rPr>
          <w:rStyle w:val="ad"/>
          <w:b w:val="0"/>
          <w:sz w:val="28"/>
          <w:szCs w:val="28"/>
        </w:rPr>
        <w:t xml:space="preserve"> </w:t>
      </w:r>
      <w:proofErr w:type="spellStart"/>
      <w:r>
        <w:rPr>
          <w:rStyle w:val="ad"/>
          <w:b w:val="0"/>
          <w:sz w:val="28"/>
          <w:szCs w:val="28"/>
        </w:rPr>
        <w:t>майном</w:t>
      </w:r>
      <w:proofErr w:type="spellEnd"/>
      <w:r>
        <w:rPr>
          <w:sz w:val="28"/>
          <w:szCs w:val="28"/>
          <w:lang w:val="uk-UA"/>
        </w:rPr>
        <w:t>;</w:t>
      </w:r>
    </w:p>
    <w:p w:rsidR="00A10A84" w:rsidRDefault="00A10A84" w:rsidP="00A10A84">
      <w:pPr>
        <w:pStyle w:val="a4"/>
        <w:numPr>
          <w:ilvl w:val="0"/>
          <w:numId w:val="10"/>
        </w:numPr>
        <w:overflowPunct w:val="0"/>
        <w:spacing w:before="0" w:beforeAutospacing="0" w:after="0" w:afterAutospac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 питань регулювання земельних відносин.</w:t>
      </w:r>
    </w:p>
    <w:p w:rsidR="00A10A84" w:rsidRDefault="00A10A84" w:rsidP="00A10A84">
      <w:pPr>
        <w:pStyle w:val="a4"/>
        <w:numPr>
          <w:ilvl w:val="0"/>
          <w:numId w:val="9"/>
        </w:numPr>
        <w:overflowPunct w:val="0"/>
        <w:spacing w:before="0" w:beforeAutospacing="0" w:after="0" w:afterAutospacing="0"/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Затвердити Положення про постійні комісії Малехівської сільської ради, згідно з Додатком.</w:t>
      </w:r>
    </w:p>
    <w:p w:rsidR="00A10A84" w:rsidRDefault="00A10A84" w:rsidP="00A10A84">
      <w:pPr>
        <w:pStyle w:val="a4"/>
        <w:overflowPunct w:val="0"/>
        <w:spacing w:before="0" w:beforeAutospacing="0" w:after="0" w:afterAutospacing="0"/>
        <w:ind w:left="360"/>
        <w:jc w:val="both"/>
        <w:rPr>
          <w:sz w:val="28"/>
          <w:szCs w:val="28"/>
          <w:lang w:val="uk-UA"/>
        </w:rPr>
      </w:pPr>
    </w:p>
    <w:p w:rsidR="00A10A84" w:rsidRDefault="00A10A84" w:rsidP="00A10A84">
      <w:pPr>
        <w:pStyle w:val="a4"/>
        <w:overflowPunct w:val="0"/>
        <w:spacing w:before="0" w:beforeAutospacing="0" w:after="0" w:afterAutospacing="0"/>
        <w:ind w:left="360"/>
        <w:jc w:val="both"/>
        <w:rPr>
          <w:sz w:val="28"/>
          <w:szCs w:val="28"/>
          <w:lang w:val="uk-UA"/>
        </w:rPr>
      </w:pPr>
    </w:p>
    <w:p w:rsidR="00A10A84" w:rsidRDefault="00A10A84" w:rsidP="00A10A84">
      <w:pPr>
        <w:pStyle w:val="a4"/>
        <w:overflowPunct w:val="0"/>
        <w:spacing w:before="0" w:beforeAutospacing="0" w:after="0" w:afterAutospacing="0"/>
        <w:ind w:left="360"/>
        <w:jc w:val="both"/>
        <w:rPr>
          <w:sz w:val="28"/>
          <w:szCs w:val="28"/>
          <w:lang w:val="uk-UA"/>
        </w:rPr>
      </w:pPr>
    </w:p>
    <w:p w:rsidR="00A10A84" w:rsidRDefault="00A10A84" w:rsidP="00A10A84">
      <w:pPr>
        <w:pStyle w:val="a4"/>
        <w:overflowPunct w:val="0"/>
        <w:spacing w:before="0" w:beforeAutospacing="0" w:after="0" w:afterAutospacing="0"/>
        <w:ind w:left="360"/>
        <w:jc w:val="both"/>
        <w:rPr>
          <w:sz w:val="28"/>
          <w:szCs w:val="28"/>
          <w:lang w:val="uk-UA"/>
        </w:rPr>
      </w:pPr>
    </w:p>
    <w:p w:rsidR="00A10A84" w:rsidRDefault="00A10A84" w:rsidP="00A10A84">
      <w:pPr>
        <w:pStyle w:val="a4"/>
        <w:overflowPunct w:val="0"/>
        <w:spacing w:before="0" w:beforeAutospacing="0" w:after="0" w:afterAutospacing="0"/>
        <w:ind w:left="360"/>
        <w:jc w:val="both"/>
        <w:rPr>
          <w:sz w:val="28"/>
          <w:szCs w:val="28"/>
          <w:lang w:val="uk-UA"/>
        </w:rPr>
      </w:pPr>
    </w:p>
    <w:p w:rsidR="00A10A84" w:rsidRDefault="00A10A84" w:rsidP="00A10A84">
      <w:pPr>
        <w:pStyle w:val="a4"/>
        <w:overflowPunct w:val="0"/>
        <w:spacing w:before="0" w:beforeAutospacing="0" w:after="0" w:afterAutospacing="0"/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Сільський голова                                            В.В.Сеньковський </w:t>
      </w:r>
    </w:p>
    <w:p w:rsidR="00A10A84" w:rsidRDefault="00A10A84" w:rsidP="00A10A84">
      <w:pPr>
        <w:pStyle w:val="a4"/>
        <w:overflowPunct w:val="0"/>
        <w:spacing w:before="0" w:beforeAutospacing="0" w:after="0" w:afterAutospacing="0"/>
        <w:ind w:left="360"/>
        <w:jc w:val="both"/>
        <w:rPr>
          <w:sz w:val="28"/>
          <w:szCs w:val="28"/>
          <w:lang w:val="uk-UA"/>
        </w:rPr>
      </w:pPr>
    </w:p>
    <w:p w:rsidR="00DC39E4" w:rsidRPr="00A10A84" w:rsidRDefault="00DC39E4" w:rsidP="00A10A84">
      <w:pPr>
        <w:pStyle w:val="a4"/>
        <w:overflowPunct w:val="0"/>
        <w:spacing w:before="0" w:beforeAutospacing="0" w:after="0" w:afterAutospacing="0"/>
        <w:jc w:val="both"/>
        <w:rPr>
          <w:lang w:val="uk-UA"/>
        </w:rPr>
      </w:pPr>
    </w:p>
    <w:sectPr w:rsidR="00DC39E4" w:rsidRPr="00A10A84" w:rsidSect="00CE1802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'sans-serif'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21293"/>
    <w:multiLevelType w:val="hybridMultilevel"/>
    <w:tmpl w:val="21D2E7C6"/>
    <w:lvl w:ilvl="0" w:tplc="9D2656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BC51B3"/>
    <w:multiLevelType w:val="hybridMultilevel"/>
    <w:tmpl w:val="697423DE"/>
    <w:lvl w:ilvl="0" w:tplc="9D2656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BF30E83"/>
    <w:multiLevelType w:val="hybridMultilevel"/>
    <w:tmpl w:val="3DC29612"/>
    <w:lvl w:ilvl="0" w:tplc="8A6A9AB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C247CE7"/>
    <w:multiLevelType w:val="hybridMultilevel"/>
    <w:tmpl w:val="5BA42A88"/>
    <w:lvl w:ilvl="0" w:tplc="CA3AAEA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0FF61093"/>
    <w:multiLevelType w:val="multilevel"/>
    <w:tmpl w:val="087A97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0FA7304"/>
    <w:multiLevelType w:val="hybridMultilevel"/>
    <w:tmpl w:val="C04E149A"/>
    <w:lvl w:ilvl="0" w:tplc="B36A7E34"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9D2656E4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2573648"/>
    <w:multiLevelType w:val="hybridMultilevel"/>
    <w:tmpl w:val="005C1906"/>
    <w:lvl w:ilvl="0" w:tplc="F2A2B1A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686A56"/>
    <w:multiLevelType w:val="hybridMultilevel"/>
    <w:tmpl w:val="06D45ECE"/>
    <w:lvl w:ilvl="0" w:tplc="989E675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" w15:restartNumberingAfterBreak="0">
    <w:nsid w:val="164D39A9"/>
    <w:multiLevelType w:val="hybridMultilevel"/>
    <w:tmpl w:val="8C3C6082"/>
    <w:lvl w:ilvl="0" w:tplc="39C47A0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 w15:restartNumberingAfterBreak="0">
    <w:nsid w:val="1A2C505C"/>
    <w:multiLevelType w:val="hybridMultilevel"/>
    <w:tmpl w:val="FD2C414C"/>
    <w:lvl w:ilvl="0" w:tplc="E6525856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10" w15:restartNumberingAfterBreak="0">
    <w:nsid w:val="1A684A80"/>
    <w:multiLevelType w:val="multilevel"/>
    <w:tmpl w:val="CC3A89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FE00DC9"/>
    <w:multiLevelType w:val="hybridMultilevel"/>
    <w:tmpl w:val="AF000B56"/>
    <w:lvl w:ilvl="0" w:tplc="792E5C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230D74D8"/>
    <w:multiLevelType w:val="multilevel"/>
    <w:tmpl w:val="A306AD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33014BD"/>
    <w:multiLevelType w:val="multilevel"/>
    <w:tmpl w:val="756AE3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5415A5B"/>
    <w:multiLevelType w:val="hybridMultilevel"/>
    <w:tmpl w:val="DA9A0554"/>
    <w:lvl w:ilvl="0" w:tplc="B720FFEE">
      <w:start w:val="1"/>
      <w:numFmt w:val="decimal"/>
      <w:lvlText w:val="%1."/>
      <w:lvlJc w:val="left"/>
      <w:pPr>
        <w:tabs>
          <w:tab w:val="num" w:pos="1110"/>
        </w:tabs>
        <w:ind w:left="1110" w:hanging="750"/>
      </w:pPr>
      <w:rPr>
        <w:rFonts w:ascii="'sans-serif'" w:hAnsi="'sans-serif'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6C05AD8"/>
    <w:multiLevelType w:val="hybridMultilevel"/>
    <w:tmpl w:val="AAD65062"/>
    <w:lvl w:ilvl="0" w:tplc="B85403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2D722F69"/>
    <w:multiLevelType w:val="multilevel"/>
    <w:tmpl w:val="310AC2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ECA483A"/>
    <w:multiLevelType w:val="multilevel"/>
    <w:tmpl w:val="146491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F017EDF"/>
    <w:multiLevelType w:val="multilevel"/>
    <w:tmpl w:val="0568D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11C35B8"/>
    <w:multiLevelType w:val="multilevel"/>
    <w:tmpl w:val="44F84E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37F4305"/>
    <w:multiLevelType w:val="multilevel"/>
    <w:tmpl w:val="D7D6A3F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79B066E"/>
    <w:multiLevelType w:val="hybridMultilevel"/>
    <w:tmpl w:val="5DD88EE2"/>
    <w:lvl w:ilvl="0" w:tplc="5B46E7D4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9105187"/>
    <w:multiLevelType w:val="hybridMultilevel"/>
    <w:tmpl w:val="D5023F50"/>
    <w:lvl w:ilvl="0" w:tplc="0C9402AC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AC550F0"/>
    <w:multiLevelType w:val="hybridMultilevel"/>
    <w:tmpl w:val="6DCA7920"/>
    <w:lvl w:ilvl="0" w:tplc="9D2656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DD96279"/>
    <w:multiLevelType w:val="multilevel"/>
    <w:tmpl w:val="157202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4F37416"/>
    <w:multiLevelType w:val="hybridMultilevel"/>
    <w:tmpl w:val="C82CBDB2"/>
    <w:lvl w:ilvl="0" w:tplc="DE66732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458A0C82"/>
    <w:multiLevelType w:val="multilevel"/>
    <w:tmpl w:val="FE4419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624158F"/>
    <w:multiLevelType w:val="multilevel"/>
    <w:tmpl w:val="9F9467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6742378"/>
    <w:multiLevelType w:val="multilevel"/>
    <w:tmpl w:val="DF3EFA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7611F07"/>
    <w:multiLevelType w:val="hybridMultilevel"/>
    <w:tmpl w:val="7938F046"/>
    <w:lvl w:ilvl="0" w:tplc="FE3CE39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47F839A9"/>
    <w:multiLevelType w:val="multilevel"/>
    <w:tmpl w:val="799846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9C85188"/>
    <w:multiLevelType w:val="hybridMultilevel"/>
    <w:tmpl w:val="65E20876"/>
    <w:lvl w:ilvl="0" w:tplc="2D70B0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4D295EF1"/>
    <w:multiLevelType w:val="multilevel"/>
    <w:tmpl w:val="332C92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/>
        <w:sz w:val="24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i w:val="0"/>
        <w:sz w:val="28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  <w:i/>
        <w:sz w:val="24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  <w:b/>
        <w:i/>
        <w:sz w:val="24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/>
        <w:i/>
        <w:sz w:val="24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  <w:b/>
        <w:i/>
        <w:sz w:val="24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  <w:b/>
        <w:i/>
        <w:sz w:val="24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  <w:b/>
        <w:i/>
        <w:sz w:val="24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  <w:b/>
        <w:i/>
        <w:sz w:val="24"/>
      </w:rPr>
    </w:lvl>
  </w:abstractNum>
  <w:abstractNum w:abstractNumId="33" w15:restartNumberingAfterBreak="0">
    <w:nsid w:val="4E8D4F3D"/>
    <w:multiLevelType w:val="hybridMultilevel"/>
    <w:tmpl w:val="ADEE0B0C"/>
    <w:lvl w:ilvl="0" w:tplc="09D485F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4FB06A2E"/>
    <w:multiLevelType w:val="multilevel"/>
    <w:tmpl w:val="7B806D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05A4418"/>
    <w:multiLevelType w:val="hybridMultilevel"/>
    <w:tmpl w:val="32B474B6"/>
    <w:lvl w:ilvl="0" w:tplc="D3642B1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51FD23C2"/>
    <w:multiLevelType w:val="multilevel"/>
    <w:tmpl w:val="FCD667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31179A3"/>
    <w:multiLevelType w:val="multilevel"/>
    <w:tmpl w:val="55A879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5A90527"/>
    <w:multiLevelType w:val="hybridMultilevel"/>
    <w:tmpl w:val="E32A3D8C"/>
    <w:lvl w:ilvl="0" w:tplc="C6DED49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 w15:restartNumberingAfterBreak="0">
    <w:nsid w:val="563F0153"/>
    <w:multiLevelType w:val="hybridMultilevel"/>
    <w:tmpl w:val="816691BE"/>
    <w:lvl w:ilvl="0" w:tplc="6676549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0" w15:restartNumberingAfterBreak="0">
    <w:nsid w:val="58015924"/>
    <w:multiLevelType w:val="multilevel"/>
    <w:tmpl w:val="1DFCD7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5B115D4A"/>
    <w:multiLevelType w:val="hybridMultilevel"/>
    <w:tmpl w:val="4EDCDCD6"/>
    <w:lvl w:ilvl="0" w:tplc="7CA436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5BAD3FFE"/>
    <w:multiLevelType w:val="multilevel"/>
    <w:tmpl w:val="728A97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01563D3"/>
    <w:multiLevelType w:val="hybridMultilevel"/>
    <w:tmpl w:val="D4A66958"/>
    <w:lvl w:ilvl="0" w:tplc="82F2011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4" w15:restartNumberingAfterBreak="0">
    <w:nsid w:val="64876017"/>
    <w:multiLevelType w:val="hybridMultilevel"/>
    <w:tmpl w:val="DA04877E"/>
    <w:lvl w:ilvl="0" w:tplc="9D2656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5721854"/>
    <w:multiLevelType w:val="multilevel"/>
    <w:tmpl w:val="94BC67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59B336B"/>
    <w:multiLevelType w:val="hybridMultilevel"/>
    <w:tmpl w:val="C26072CC"/>
    <w:lvl w:ilvl="0" w:tplc="8B18B9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5D9135C"/>
    <w:multiLevelType w:val="multilevel"/>
    <w:tmpl w:val="C6A8AB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69815A71"/>
    <w:multiLevelType w:val="multilevel"/>
    <w:tmpl w:val="FFBA12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6D22048E"/>
    <w:multiLevelType w:val="multilevel"/>
    <w:tmpl w:val="F11411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6D9252B3"/>
    <w:multiLevelType w:val="multilevel"/>
    <w:tmpl w:val="D59086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6E324886"/>
    <w:multiLevelType w:val="hybridMultilevel"/>
    <w:tmpl w:val="A83453AA"/>
    <w:lvl w:ilvl="0" w:tplc="7CA43692">
      <w:start w:val="1"/>
      <w:numFmt w:val="decimal"/>
      <w:lvlText w:val="%1."/>
      <w:lvlJc w:val="left"/>
      <w:pPr>
        <w:tabs>
          <w:tab w:val="num" w:pos="2771"/>
        </w:tabs>
        <w:ind w:left="2771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0780BDD"/>
    <w:multiLevelType w:val="hybridMultilevel"/>
    <w:tmpl w:val="66068B20"/>
    <w:lvl w:ilvl="0" w:tplc="6A06C2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3" w15:restartNumberingAfterBreak="0">
    <w:nsid w:val="73106B70"/>
    <w:multiLevelType w:val="multilevel"/>
    <w:tmpl w:val="0F129F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731D740F"/>
    <w:multiLevelType w:val="hybridMultilevel"/>
    <w:tmpl w:val="FEB2A48C"/>
    <w:lvl w:ilvl="0" w:tplc="56B6F1A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5" w15:restartNumberingAfterBreak="0">
    <w:nsid w:val="7602030E"/>
    <w:multiLevelType w:val="hybridMultilevel"/>
    <w:tmpl w:val="6CB83EFC"/>
    <w:lvl w:ilvl="0" w:tplc="D4BCD03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6" w15:restartNumberingAfterBreak="0">
    <w:nsid w:val="76D65048"/>
    <w:multiLevelType w:val="hybridMultilevel"/>
    <w:tmpl w:val="D20834B2"/>
    <w:lvl w:ilvl="0" w:tplc="16E82B0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7" w15:restartNumberingAfterBreak="0">
    <w:nsid w:val="776653D8"/>
    <w:multiLevelType w:val="hybridMultilevel"/>
    <w:tmpl w:val="FF18E944"/>
    <w:lvl w:ilvl="0" w:tplc="9D2656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77C640F9"/>
    <w:multiLevelType w:val="hybridMultilevel"/>
    <w:tmpl w:val="3614E4DC"/>
    <w:lvl w:ilvl="0" w:tplc="4CF2605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9" w15:restartNumberingAfterBreak="0">
    <w:nsid w:val="7B4A0CC6"/>
    <w:multiLevelType w:val="multilevel"/>
    <w:tmpl w:val="6A0A94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7C2910B1"/>
    <w:multiLevelType w:val="hybridMultilevel"/>
    <w:tmpl w:val="244001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CB87464"/>
    <w:multiLevelType w:val="hybridMultilevel"/>
    <w:tmpl w:val="C7E066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7D794CB8"/>
    <w:multiLevelType w:val="hybridMultilevel"/>
    <w:tmpl w:val="EE98E94C"/>
    <w:lvl w:ilvl="0" w:tplc="34B2129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920"/>
        </w:tabs>
        <w:ind w:left="192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1"/>
  </w:num>
  <w:num w:numId="10">
    <w:abstractNumId w:val="6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2"/>
  </w:num>
  <w:num w:numId="15">
    <w:abstractNumId w:val="13"/>
  </w:num>
  <w:num w:numId="16">
    <w:abstractNumId w:val="48"/>
  </w:num>
  <w:num w:numId="17">
    <w:abstractNumId w:val="42"/>
  </w:num>
  <w:num w:numId="18">
    <w:abstractNumId w:val="50"/>
  </w:num>
  <w:num w:numId="19">
    <w:abstractNumId w:val="49"/>
  </w:num>
  <w:num w:numId="20">
    <w:abstractNumId w:val="27"/>
  </w:num>
  <w:num w:numId="21">
    <w:abstractNumId w:val="16"/>
  </w:num>
  <w:num w:numId="22">
    <w:abstractNumId w:val="17"/>
  </w:num>
  <w:num w:numId="23">
    <w:abstractNumId w:val="30"/>
  </w:num>
  <w:num w:numId="24">
    <w:abstractNumId w:val="12"/>
  </w:num>
  <w:num w:numId="25">
    <w:abstractNumId w:val="10"/>
  </w:num>
  <w:num w:numId="26">
    <w:abstractNumId w:val="19"/>
  </w:num>
  <w:num w:numId="27">
    <w:abstractNumId w:val="59"/>
  </w:num>
  <w:num w:numId="28">
    <w:abstractNumId w:val="40"/>
  </w:num>
  <w:num w:numId="29">
    <w:abstractNumId w:val="20"/>
  </w:num>
  <w:num w:numId="30">
    <w:abstractNumId w:val="28"/>
  </w:num>
  <w:num w:numId="31">
    <w:abstractNumId w:val="53"/>
  </w:num>
  <w:num w:numId="32">
    <w:abstractNumId w:val="47"/>
  </w:num>
  <w:num w:numId="33">
    <w:abstractNumId w:val="34"/>
  </w:num>
  <w:num w:numId="34">
    <w:abstractNumId w:val="37"/>
  </w:num>
  <w:num w:numId="35">
    <w:abstractNumId w:val="4"/>
  </w:num>
  <w:num w:numId="36">
    <w:abstractNumId w:val="24"/>
  </w:num>
  <w:num w:numId="37">
    <w:abstractNumId w:val="45"/>
  </w:num>
  <w:num w:numId="38">
    <w:abstractNumId w:val="36"/>
  </w:num>
  <w:num w:numId="39">
    <w:abstractNumId w:val="18"/>
  </w:num>
  <w:num w:numId="40">
    <w:abstractNumId w:val="7"/>
  </w:num>
  <w:num w:numId="41">
    <w:abstractNumId w:val="8"/>
  </w:num>
  <w:num w:numId="42">
    <w:abstractNumId w:val="38"/>
  </w:num>
  <w:num w:numId="43">
    <w:abstractNumId w:val="43"/>
  </w:num>
  <w:num w:numId="44">
    <w:abstractNumId w:val="25"/>
  </w:num>
  <w:num w:numId="45">
    <w:abstractNumId w:val="60"/>
  </w:num>
  <w:num w:numId="46">
    <w:abstractNumId w:val="39"/>
  </w:num>
  <w:num w:numId="47">
    <w:abstractNumId w:val="3"/>
  </w:num>
  <w:num w:numId="48">
    <w:abstractNumId w:val="52"/>
  </w:num>
  <w:num w:numId="49">
    <w:abstractNumId w:val="54"/>
  </w:num>
  <w:num w:numId="50">
    <w:abstractNumId w:val="33"/>
  </w:num>
  <w:num w:numId="51">
    <w:abstractNumId w:val="31"/>
  </w:num>
  <w:num w:numId="52">
    <w:abstractNumId w:val="56"/>
  </w:num>
  <w:num w:numId="53">
    <w:abstractNumId w:val="2"/>
  </w:num>
  <w:num w:numId="54">
    <w:abstractNumId w:val="58"/>
  </w:num>
  <w:num w:numId="55">
    <w:abstractNumId w:val="55"/>
  </w:num>
  <w:num w:numId="56">
    <w:abstractNumId w:val="29"/>
  </w:num>
  <w:num w:numId="57">
    <w:abstractNumId w:val="35"/>
  </w:num>
  <w:num w:numId="58">
    <w:abstractNumId w:val="11"/>
  </w:num>
  <w:num w:numId="59">
    <w:abstractNumId w:val="15"/>
  </w:num>
  <w:num w:numId="60">
    <w:abstractNumId w:val="9"/>
  </w:num>
  <w:num w:numId="61">
    <w:abstractNumId w:val="6"/>
  </w:num>
  <w:num w:numId="62">
    <w:abstractNumId w:val="41"/>
  </w:num>
  <w:num w:numId="63">
    <w:abstractNumId w:val="32"/>
  </w:num>
  <w:num w:numId="64">
    <w:abstractNumId w:val="0"/>
  </w:num>
  <w:num w:numId="65">
    <w:abstractNumId w:val="5"/>
  </w:num>
  <w:num w:numId="66">
    <w:abstractNumId w:val="61"/>
  </w:num>
  <w:numIdMacAtCleanup w:val="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22928"/>
    <w:rsid w:val="00016EFD"/>
    <w:rsid w:val="00060B09"/>
    <w:rsid w:val="000729BD"/>
    <w:rsid w:val="00073F6E"/>
    <w:rsid w:val="00077798"/>
    <w:rsid w:val="00080DB3"/>
    <w:rsid w:val="000B75EA"/>
    <w:rsid w:val="000D379A"/>
    <w:rsid w:val="000E0E9C"/>
    <w:rsid w:val="000E1CFA"/>
    <w:rsid w:val="001051A0"/>
    <w:rsid w:val="00126BEA"/>
    <w:rsid w:val="00135253"/>
    <w:rsid w:val="0015286B"/>
    <w:rsid w:val="001602D9"/>
    <w:rsid w:val="00165560"/>
    <w:rsid w:val="00196A4A"/>
    <w:rsid w:val="001A7392"/>
    <w:rsid w:val="001D152D"/>
    <w:rsid w:val="002259C9"/>
    <w:rsid w:val="00226371"/>
    <w:rsid w:val="00226AE2"/>
    <w:rsid w:val="00254A89"/>
    <w:rsid w:val="00275F47"/>
    <w:rsid w:val="002A61F3"/>
    <w:rsid w:val="00301872"/>
    <w:rsid w:val="003076A3"/>
    <w:rsid w:val="003629A7"/>
    <w:rsid w:val="004166B7"/>
    <w:rsid w:val="00436445"/>
    <w:rsid w:val="00444460"/>
    <w:rsid w:val="00475F90"/>
    <w:rsid w:val="004A22CE"/>
    <w:rsid w:val="004A4EF1"/>
    <w:rsid w:val="004C515E"/>
    <w:rsid w:val="004D4E06"/>
    <w:rsid w:val="004F62AE"/>
    <w:rsid w:val="0053351E"/>
    <w:rsid w:val="00536CD9"/>
    <w:rsid w:val="00552558"/>
    <w:rsid w:val="0055591E"/>
    <w:rsid w:val="00577579"/>
    <w:rsid w:val="005A3165"/>
    <w:rsid w:val="005F0B12"/>
    <w:rsid w:val="00626CCC"/>
    <w:rsid w:val="00631432"/>
    <w:rsid w:val="006A1FE5"/>
    <w:rsid w:val="006A7090"/>
    <w:rsid w:val="006B1873"/>
    <w:rsid w:val="006C730E"/>
    <w:rsid w:val="006D2BEC"/>
    <w:rsid w:val="0070171B"/>
    <w:rsid w:val="007148D1"/>
    <w:rsid w:val="00717494"/>
    <w:rsid w:val="007371DC"/>
    <w:rsid w:val="0074005E"/>
    <w:rsid w:val="00741DE3"/>
    <w:rsid w:val="00746DA0"/>
    <w:rsid w:val="00763ED4"/>
    <w:rsid w:val="00791511"/>
    <w:rsid w:val="00794EEE"/>
    <w:rsid w:val="007A24F4"/>
    <w:rsid w:val="007A6DF8"/>
    <w:rsid w:val="007B29CA"/>
    <w:rsid w:val="00810D85"/>
    <w:rsid w:val="00822928"/>
    <w:rsid w:val="00822DCD"/>
    <w:rsid w:val="00841323"/>
    <w:rsid w:val="00877BBB"/>
    <w:rsid w:val="008814F7"/>
    <w:rsid w:val="008A75A3"/>
    <w:rsid w:val="008E1972"/>
    <w:rsid w:val="008F4911"/>
    <w:rsid w:val="00902E5A"/>
    <w:rsid w:val="00917AB9"/>
    <w:rsid w:val="00945C99"/>
    <w:rsid w:val="0095111B"/>
    <w:rsid w:val="009746E8"/>
    <w:rsid w:val="0099034D"/>
    <w:rsid w:val="00996334"/>
    <w:rsid w:val="009A3F83"/>
    <w:rsid w:val="009A68EE"/>
    <w:rsid w:val="009A6CA4"/>
    <w:rsid w:val="009B59A1"/>
    <w:rsid w:val="009C6B4F"/>
    <w:rsid w:val="009E1B3F"/>
    <w:rsid w:val="009F185B"/>
    <w:rsid w:val="00A10A84"/>
    <w:rsid w:val="00A45E19"/>
    <w:rsid w:val="00A53786"/>
    <w:rsid w:val="00A750E5"/>
    <w:rsid w:val="00A9512D"/>
    <w:rsid w:val="00AC1D75"/>
    <w:rsid w:val="00AC525E"/>
    <w:rsid w:val="00B12651"/>
    <w:rsid w:val="00B204A7"/>
    <w:rsid w:val="00B42E2D"/>
    <w:rsid w:val="00BB173D"/>
    <w:rsid w:val="00BB29B3"/>
    <w:rsid w:val="00BD2CA4"/>
    <w:rsid w:val="00BE0901"/>
    <w:rsid w:val="00C36F21"/>
    <w:rsid w:val="00C43EC0"/>
    <w:rsid w:val="00C721EA"/>
    <w:rsid w:val="00C75089"/>
    <w:rsid w:val="00C91686"/>
    <w:rsid w:val="00CB14A1"/>
    <w:rsid w:val="00CC4764"/>
    <w:rsid w:val="00CE1802"/>
    <w:rsid w:val="00CF2006"/>
    <w:rsid w:val="00CF5A2C"/>
    <w:rsid w:val="00D11A5A"/>
    <w:rsid w:val="00D3458F"/>
    <w:rsid w:val="00D35F36"/>
    <w:rsid w:val="00D36D01"/>
    <w:rsid w:val="00D67575"/>
    <w:rsid w:val="00D713CB"/>
    <w:rsid w:val="00D9009F"/>
    <w:rsid w:val="00DC39E4"/>
    <w:rsid w:val="00DD5153"/>
    <w:rsid w:val="00E1573F"/>
    <w:rsid w:val="00E3109C"/>
    <w:rsid w:val="00E6158A"/>
    <w:rsid w:val="00E87832"/>
    <w:rsid w:val="00EB18E0"/>
    <w:rsid w:val="00EB1A0C"/>
    <w:rsid w:val="00EC1AE9"/>
    <w:rsid w:val="00EC1C3F"/>
    <w:rsid w:val="00F07541"/>
    <w:rsid w:val="00F141B1"/>
    <w:rsid w:val="00F316BC"/>
    <w:rsid w:val="00F55F78"/>
    <w:rsid w:val="00F602A4"/>
    <w:rsid w:val="00F67612"/>
    <w:rsid w:val="00F72122"/>
    <w:rsid w:val="00F80557"/>
    <w:rsid w:val="00F8710B"/>
    <w:rsid w:val="00F91009"/>
    <w:rsid w:val="00FB2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29CA22"/>
  <w15:docId w15:val="{9F56027D-CBFD-45F8-B21C-BB8E39733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2928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qFormat/>
    <w:rsid w:val="00073F6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 w:val="0"/>
      <w:bCs w:val="0"/>
      <w:color w:val="365F91" w:themeColor="accent1" w:themeShade="BF"/>
    </w:rPr>
  </w:style>
  <w:style w:type="paragraph" w:styleId="2">
    <w:name w:val="heading 2"/>
    <w:basedOn w:val="a"/>
    <w:link w:val="20"/>
    <w:unhideWhenUsed/>
    <w:qFormat/>
    <w:rsid w:val="00822928"/>
    <w:pPr>
      <w:widowControl/>
      <w:autoSpaceDE/>
      <w:autoSpaceDN/>
      <w:adjustRightInd/>
      <w:spacing w:before="150" w:after="150" w:line="240" w:lineRule="auto"/>
      <w:ind w:left="150" w:right="150"/>
      <w:jc w:val="left"/>
      <w:outlineLvl w:val="1"/>
    </w:pPr>
    <w:rPr>
      <w:rFonts w:ascii="Verdana" w:hAnsi="Verdana"/>
      <w:color w:val="003399"/>
      <w:sz w:val="15"/>
      <w:szCs w:val="15"/>
      <w:lang w:val="ru-RU"/>
    </w:rPr>
  </w:style>
  <w:style w:type="paragraph" w:styleId="5">
    <w:name w:val="heading 5"/>
    <w:basedOn w:val="a"/>
    <w:next w:val="a"/>
    <w:link w:val="50"/>
    <w:unhideWhenUsed/>
    <w:qFormat/>
    <w:rsid w:val="00073F6E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822928"/>
    <w:rPr>
      <w:rFonts w:ascii="Verdana" w:eastAsia="Times New Roman" w:hAnsi="Verdana" w:cs="Times New Roman"/>
      <w:b/>
      <w:bCs/>
      <w:color w:val="003399"/>
      <w:sz w:val="15"/>
      <w:szCs w:val="15"/>
      <w:lang w:eastAsia="ru-RU"/>
    </w:rPr>
  </w:style>
  <w:style w:type="character" w:styleId="a3">
    <w:name w:val="Hyperlink"/>
    <w:basedOn w:val="a0"/>
    <w:unhideWhenUsed/>
    <w:rsid w:val="00822928"/>
    <w:rPr>
      <w:strike w:val="0"/>
      <w:dstrike w:val="0"/>
      <w:color w:val="0260D0"/>
      <w:u w:val="none"/>
      <w:effect w:val="none"/>
    </w:rPr>
  </w:style>
  <w:style w:type="paragraph" w:styleId="a4">
    <w:name w:val="Normal (Web)"/>
    <w:basedOn w:val="a"/>
    <w:unhideWhenUsed/>
    <w:rsid w:val="00822928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color w:val="111111"/>
      <w:sz w:val="24"/>
      <w:szCs w:val="24"/>
      <w:lang w:val="ru-RU"/>
    </w:rPr>
  </w:style>
  <w:style w:type="paragraph" w:styleId="a5">
    <w:name w:val="header"/>
    <w:basedOn w:val="a"/>
    <w:link w:val="a6"/>
    <w:semiHidden/>
    <w:unhideWhenUsed/>
    <w:rsid w:val="0082292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semiHidden/>
    <w:rsid w:val="00822928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7">
    <w:name w:val="Нижний колонтитул Знак"/>
    <w:basedOn w:val="a0"/>
    <w:link w:val="a8"/>
    <w:semiHidden/>
    <w:rsid w:val="00822928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a8">
    <w:name w:val="footer"/>
    <w:basedOn w:val="a"/>
    <w:link w:val="a7"/>
    <w:unhideWhenUsed/>
    <w:rsid w:val="00822928"/>
    <w:pPr>
      <w:tabs>
        <w:tab w:val="center" w:pos="4677"/>
        <w:tab w:val="right" w:pos="9355"/>
      </w:tabs>
    </w:pPr>
  </w:style>
  <w:style w:type="paragraph" w:styleId="a9">
    <w:name w:val="Body Text"/>
    <w:basedOn w:val="a"/>
    <w:link w:val="aa"/>
    <w:semiHidden/>
    <w:unhideWhenUsed/>
    <w:rsid w:val="00822928"/>
    <w:pPr>
      <w:widowControl/>
      <w:autoSpaceDE/>
      <w:autoSpaceDN/>
      <w:adjustRightInd/>
      <w:spacing w:before="0" w:line="240" w:lineRule="auto"/>
      <w:ind w:left="0" w:right="0"/>
      <w:jc w:val="both"/>
    </w:pPr>
    <w:rPr>
      <w:b w:val="0"/>
      <w:bCs w:val="0"/>
      <w:sz w:val="24"/>
      <w:szCs w:val="24"/>
      <w:lang w:eastAsia="en-US"/>
    </w:rPr>
  </w:style>
  <w:style w:type="character" w:customStyle="1" w:styleId="aa">
    <w:name w:val="Основной текст Знак"/>
    <w:basedOn w:val="a0"/>
    <w:link w:val="a9"/>
    <w:semiHidden/>
    <w:rsid w:val="00822928"/>
    <w:rPr>
      <w:rFonts w:ascii="Times New Roman" w:eastAsia="Times New Roman" w:hAnsi="Times New Roman" w:cs="Times New Roman"/>
      <w:sz w:val="24"/>
      <w:szCs w:val="24"/>
      <w:lang w:val="uk-UA"/>
    </w:rPr>
  </w:style>
  <w:style w:type="character" w:customStyle="1" w:styleId="ab">
    <w:name w:val="Схема документа Знак"/>
    <w:basedOn w:val="a0"/>
    <w:link w:val="ac"/>
    <w:semiHidden/>
    <w:rsid w:val="00822928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c">
    <w:name w:val="Document Map"/>
    <w:basedOn w:val="a"/>
    <w:link w:val="ab"/>
    <w:semiHidden/>
    <w:unhideWhenUsed/>
    <w:rsid w:val="00822928"/>
    <w:rPr>
      <w:rFonts w:ascii="Tahoma" w:hAnsi="Tahoma" w:cs="Tahoma"/>
      <w:sz w:val="16"/>
      <w:szCs w:val="16"/>
    </w:rPr>
  </w:style>
  <w:style w:type="paragraph" w:customStyle="1" w:styleId="FR1">
    <w:name w:val="FR1"/>
    <w:rsid w:val="00822928"/>
    <w:pPr>
      <w:widowControl w:val="0"/>
      <w:autoSpaceDE w:val="0"/>
      <w:autoSpaceDN w:val="0"/>
      <w:adjustRightInd w:val="0"/>
      <w:spacing w:before="1220"/>
      <w:ind w:left="0" w:right="0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822928"/>
    <w:pPr>
      <w:widowControl w:val="0"/>
      <w:autoSpaceDE w:val="0"/>
      <w:autoSpaceDN w:val="0"/>
      <w:adjustRightInd w:val="0"/>
      <w:spacing w:before="4140"/>
      <w:ind w:left="0" w:right="0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character" w:styleId="ad">
    <w:name w:val="Strong"/>
    <w:basedOn w:val="a0"/>
    <w:qFormat/>
    <w:rsid w:val="00822928"/>
    <w:rPr>
      <w:b/>
      <w:bCs/>
    </w:rPr>
  </w:style>
  <w:style w:type="paragraph" w:styleId="ae">
    <w:name w:val="Balloon Text"/>
    <w:basedOn w:val="a"/>
    <w:link w:val="af"/>
    <w:uiPriority w:val="99"/>
    <w:semiHidden/>
    <w:unhideWhenUsed/>
    <w:rsid w:val="00822928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822928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customStyle="1" w:styleId="10">
    <w:name w:val="Заголовок 1 Знак"/>
    <w:basedOn w:val="a0"/>
    <w:link w:val="1"/>
    <w:uiPriority w:val="9"/>
    <w:rsid w:val="00073F6E"/>
    <w:rPr>
      <w:rFonts w:asciiTheme="majorHAnsi" w:eastAsiaTheme="majorEastAsia" w:hAnsiTheme="majorHAnsi" w:cstheme="majorBidi"/>
      <w:color w:val="365F91" w:themeColor="accent1" w:themeShade="BF"/>
      <w:sz w:val="28"/>
      <w:szCs w:val="28"/>
      <w:lang w:val="uk-UA"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073F6E"/>
    <w:rPr>
      <w:rFonts w:asciiTheme="majorHAnsi" w:eastAsiaTheme="majorEastAsia" w:hAnsiTheme="majorHAnsi" w:cstheme="majorBidi"/>
      <w:b/>
      <w:bCs/>
      <w:color w:val="243F60" w:themeColor="accent1" w:themeShade="7F"/>
      <w:sz w:val="28"/>
      <w:szCs w:val="28"/>
      <w:lang w:val="uk-UA" w:eastAsia="ru-RU"/>
    </w:rPr>
  </w:style>
  <w:style w:type="character" w:customStyle="1" w:styleId="apple-converted-space">
    <w:name w:val="apple-converted-space"/>
    <w:basedOn w:val="a0"/>
    <w:rsid w:val="00073F6E"/>
  </w:style>
  <w:style w:type="character" w:styleId="af0">
    <w:name w:val="FollowedHyperlink"/>
    <w:basedOn w:val="a0"/>
    <w:rsid w:val="00073F6E"/>
    <w:rPr>
      <w:color w:val="800080"/>
      <w:u w:val="single"/>
    </w:rPr>
  </w:style>
  <w:style w:type="character" w:styleId="af1">
    <w:name w:val="page number"/>
    <w:basedOn w:val="a0"/>
    <w:rsid w:val="00073F6E"/>
  </w:style>
  <w:style w:type="paragraph" w:styleId="af2">
    <w:name w:val="List Paragraph"/>
    <w:basedOn w:val="a"/>
    <w:uiPriority w:val="34"/>
    <w:qFormat/>
    <w:rsid w:val="00073F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583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2601</TotalTime>
  <Pages>1</Pages>
  <Words>706</Words>
  <Characters>403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57</cp:revision>
  <cp:lastPrinted>2015-11-20T12:02:00Z</cp:lastPrinted>
  <dcterms:created xsi:type="dcterms:W3CDTF">2015-11-11T12:34:00Z</dcterms:created>
  <dcterms:modified xsi:type="dcterms:W3CDTF">2022-09-02T12:24:00Z</dcterms:modified>
</cp:coreProperties>
</file>