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D27" w:rsidRPr="00B9609C" w:rsidRDefault="009E6D27" w:rsidP="009E6D27">
      <w:pPr>
        <w:widowControl/>
        <w:autoSpaceDE/>
        <w:autoSpaceDN/>
        <w:adjustRightInd/>
        <w:spacing w:before="0" w:line="240" w:lineRule="auto"/>
        <w:ind w:left="0" w:right="0"/>
        <w:rPr>
          <w:b w:val="0"/>
        </w:rPr>
      </w:pPr>
      <w:r w:rsidRPr="00B9609C">
        <w:rPr>
          <w:b w:val="0"/>
          <w:noProof/>
          <w:lang w:eastAsia="uk-UA"/>
        </w:rPr>
        <w:drawing>
          <wp:inline distT="0" distB="0" distL="0" distR="0" wp14:anchorId="4196586E" wp14:editId="3FCB5D89">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9E6D27" w:rsidRPr="00B9609C" w:rsidRDefault="009E6D27" w:rsidP="009E6D27">
      <w:pPr>
        <w:spacing w:before="0" w:line="240" w:lineRule="auto"/>
        <w:ind w:left="0" w:right="0"/>
        <w:outlineLvl w:val="0"/>
        <w:rPr>
          <w:b w:val="0"/>
        </w:rPr>
      </w:pPr>
      <w:r w:rsidRPr="00B9609C">
        <w:rPr>
          <w:b w:val="0"/>
        </w:rPr>
        <w:t>У К Р А Ї Н А</w:t>
      </w:r>
    </w:p>
    <w:p w:rsidR="009E6D27" w:rsidRPr="00B9609C" w:rsidRDefault="009E6D27" w:rsidP="009E6D27">
      <w:pPr>
        <w:spacing w:before="0" w:line="240" w:lineRule="auto"/>
        <w:ind w:left="0" w:right="0"/>
        <w:rPr>
          <w:b w:val="0"/>
        </w:rPr>
      </w:pPr>
      <w:r w:rsidRPr="00B9609C">
        <w:rPr>
          <w:b w:val="0"/>
        </w:rPr>
        <w:t>МАЛЕХІВСЬКА СІЛЬСЬКА РАДА</w:t>
      </w:r>
    </w:p>
    <w:p w:rsidR="009E6D27" w:rsidRPr="00B9609C" w:rsidRDefault="009E6D27" w:rsidP="009E6D27">
      <w:pPr>
        <w:spacing w:before="0" w:line="240" w:lineRule="auto"/>
        <w:ind w:left="0" w:right="0"/>
        <w:rPr>
          <w:b w:val="0"/>
        </w:rPr>
      </w:pPr>
      <w:r w:rsidRPr="00B9609C">
        <w:rPr>
          <w:b w:val="0"/>
        </w:rPr>
        <w:t>ЖОВКІВСЬКОГО РАЙОНУ ЛЬВІВСЬКОЇ ОБЛАСТІ</w:t>
      </w:r>
    </w:p>
    <w:p w:rsidR="009E6D27" w:rsidRPr="00F578AD" w:rsidRDefault="009E6D27" w:rsidP="009E6D27">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9E6D27" w:rsidRPr="00F578AD" w:rsidRDefault="009E6D27" w:rsidP="009E6D27">
      <w:pPr>
        <w:shd w:val="clear" w:color="auto" w:fill="FFFFFF"/>
        <w:spacing w:before="0" w:line="240" w:lineRule="auto"/>
        <w:ind w:left="0" w:right="-284"/>
        <w:rPr>
          <w:b w:val="0"/>
        </w:rPr>
      </w:pPr>
      <w:r>
        <w:rPr>
          <w:b w:val="0"/>
        </w:rPr>
        <w:t>РІШЕННЯ №12</w:t>
      </w:r>
    </w:p>
    <w:p w:rsidR="009E6D27" w:rsidRDefault="009E6D27" w:rsidP="009E6D27">
      <w:pPr>
        <w:pStyle w:val="a3"/>
        <w:spacing w:before="0" w:line="240" w:lineRule="auto"/>
        <w:ind w:left="0" w:right="-284"/>
        <w:rPr>
          <w:b w:val="0"/>
        </w:rPr>
      </w:pPr>
      <w:r>
        <w:rPr>
          <w:b w:val="0"/>
        </w:rPr>
        <w:t>від 07.07</w:t>
      </w:r>
      <w:r w:rsidRPr="00F578AD">
        <w:rPr>
          <w:b w:val="0"/>
        </w:rPr>
        <w:t>.2015 року</w:t>
      </w:r>
    </w:p>
    <w:p w:rsidR="009E6D27" w:rsidRDefault="009E6D27" w:rsidP="009E6D27">
      <w:pPr>
        <w:tabs>
          <w:tab w:val="left" w:pos="5580"/>
        </w:tabs>
        <w:spacing w:before="0" w:line="240" w:lineRule="auto"/>
        <w:ind w:left="0"/>
        <w:jc w:val="both"/>
        <w:rPr>
          <w:b w:val="0"/>
          <w:szCs w:val="22"/>
        </w:rPr>
      </w:pPr>
      <w:r w:rsidRPr="00487FA3">
        <w:rPr>
          <w:b w:val="0"/>
          <w:szCs w:val="22"/>
        </w:rPr>
        <w:t xml:space="preserve">Про надання дозволу на складання проекту землеустрою </w:t>
      </w:r>
    </w:p>
    <w:p w:rsidR="009E6D27" w:rsidRDefault="009E6D27" w:rsidP="009E6D27">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9E6D27" w:rsidRPr="00CF15ED" w:rsidRDefault="009E6D27" w:rsidP="009E6D27">
      <w:pPr>
        <w:tabs>
          <w:tab w:val="left" w:pos="5580"/>
        </w:tabs>
        <w:spacing w:before="0" w:line="240" w:lineRule="auto"/>
        <w:ind w:left="0"/>
        <w:jc w:val="both"/>
        <w:rPr>
          <w:b w:val="0"/>
          <w:iCs/>
          <w:spacing w:val="-1"/>
        </w:rPr>
      </w:pPr>
      <w:r w:rsidRPr="00487FA3">
        <w:rPr>
          <w:b w:val="0"/>
          <w:szCs w:val="22"/>
        </w:rPr>
        <w:t xml:space="preserve">ведення </w:t>
      </w:r>
      <w:r>
        <w:rPr>
          <w:b w:val="0"/>
          <w:szCs w:val="22"/>
        </w:rPr>
        <w:t xml:space="preserve">садівництва </w:t>
      </w:r>
      <w:r w:rsidRPr="00487FA3">
        <w:rPr>
          <w:b w:val="0"/>
          <w:szCs w:val="22"/>
        </w:rPr>
        <w:t xml:space="preserve">по </w:t>
      </w:r>
      <w:proofErr w:type="spellStart"/>
      <w:r w:rsidRPr="00487FA3">
        <w:rPr>
          <w:b w:val="0"/>
          <w:szCs w:val="22"/>
        </w:rPr>
        <w:t>вул.</w:t>
      </w:r>
      <w:r>
        <w:rPr>
          <w:b w:val="0"/>
          <w:szCs w:val="22"/>
        </w:rPr>
        <w:t>Дачна</w:t>
      </w:r>
      <w:proofErr w:type="spellEnd"/>
      <w:r w:rsidRPr="00487FA3">
        <w:rPr>
          <w:b w:val="0"/>
          <w:szCs w:val="22"/>
        </w:rPr>
        <w:t xml:space="preserve"> </w:t>
      </w:r>
      <w:proofErr w:type="spellStart"/>
      <w:r w:rsidRPr="00487FA3">
        <w:rPr>
          <w:b w:val="0"/>
          <w:szCs w:val="22"/>
        </w:rPr>
        <w:t>гр.</w:t>
      </w:r>
      <w:r>
        <w:rPr>
          <w:b w:val="0"/>
          <w:szCs w:val="22"/>
        </w:rPr>
        <w:t>Токарчук</w:t>
      </w:r>
      <w:proofErr w:type="spellEnd"/>
      <w:r>
        <w:rPr>
          <w:b w:val="0"/>
          <w:szCs w:val="22"/>
        </w:rPr>
        <w:t xml:space="preserve"> О.А.</w:t>
      </w:r>
    </w:p>
    <w:p w:rsidR="009E6D27" w:rsidRPr="00CF15ED" w:rsidRDefault="009E6D27" w:rsidP="009E6D27">
      <w:pPr>
        <w:tabs>
          <w:tab w:val="left" w:pos="5580"/>
        </w:tabs>
        <w:spacing w:before="0" w:line="240" w:lineRule="auto"/>
        <w:ind w:left="0"/>
        <w:jc w:val="both"/>
        <w:rPr>
          <w:b w:val="0"/>
          <w:iCs/>
          <w:spacing w:val="-1"/>
        </w:rPr>
      </w:pPr>
    </w:p>
    <w:p w:rsidR="009E6D27" w:rsidRPr="00CF15ED" w:rsidRDefault="009E6D27" w:rsidP="009E6D27">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proofErr w:type="spellStart"/>
      <w:r>
        <w:rPr>
          <w:b w:val="0"/>
          <w:iCs/>
          <w:spacing w:val="-1"/>
        </w:rPr>
        <w:t>Токарчука</w:t>
      </w:r>
      <w:proofErr w:type="spellEnd"/>
      <w:r>
        <w:rPr>
          <w:b w:val="0"/>
          <w:iCs/>
          <w:spacing w:val="-1"/>
        </w:rPr>
        <w:t xml:space="preserve"> Олександра Артемовича</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0,0600</w:t>
      </w:r>
      <w:r w:rsidRPr="00CF15ED">
        <w:rPr>
          <w:b w:val="0"/>
        </w:rPr>
        <w:t xml:space="preserve"> га </w:t>
      </w:r>
      <w:r w:rsidRPr="00CF15ED">
        <w:rPr>
          <w:b w:val="0"/>
          <w:iCs/>
          <w:spacing w:val="-1"/>
        </w:rPr>
        <w:t xml:space="preserve">для </w:t>
      </w:r>
      <w:r>
        <w:rPr>
          <w:b w:val="0"/>
          <w:iCs/>
          <w:spacing w:val="-1"/>
        </w:rPr>
        <w:t>ведення садівництва</w:t>
      </w:r>
      <w:r w:rsidRPr="00CF15ED">
        <w:rPr>
          <w:b w:val="0"/>
          <w:iCs/>
          <w:spacing w:val="-1"/>
        </w:rPr>
        <w:t xml:space="preserve"> по вул. </w:t>
      </w:r>
      <w:proofErr w:type="spellStart"/>
      <w:r>
        <w:rPr>
          <w:b w:val="0"/>
          <w:iCs/>
          <w:spacing w:val="-1"/>
        </w:rPr>
        <w:t>Січ.Стрільців</w:t>
      </w:r>
      <w:proofErr w:type="spellEnd"/>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35</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9E6D27" w:rsidRPr="00CF15ED" w:rsidRDefault="009E6D27" w:rsidP="009E6D27">
      <w:pPr>
        <w:spacing w:before="0" w:line="240" w:lineRule="auto"/>
        <w:ind w:left="0"/>
        <w:rPr>
          <w:b w:val="0"/>
          <w:iCs/>
          <w:spacing w:val="-1"/>
        </w:rPr>
      </w:pPr>
      <w:r w:rsidRPr="00CF15ED">
        <w:rPr>
          <w:b w:val="0"/>
        </w:rPr>
        <w:t>ВИРІШИЛА:</w:t>
      </w:r>
    </w:p>
    <w:p w:rsidR="009E6D27" w:rsidRPr="00CF15ED" w:rsidRDefault="009E6D27" w:rsidP="009E6D27">
      <w:pPr>
        <w:pStyle w:val="a9"/>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proofErr w:type="spellStart"/>
      <w:r>
        <w:rPr>
          <w:iCs/>
          <w:spacing w:val="-1"/>
          <w:sz w:val="28"/>
        </w:rPr>
        <w:t>Токарчуку</w:t>
      </w:r>
      <w:proofErr w:type="spellEnd"/>
      <w:r>
        <w:rPr>
          <w:iCs/>
          <w:spacing w:val="-1"/>
          <w:sz w:val="28"/>
        </w:rPr>
        <w:t xml:space="preserve"> Олександру</w:t>
      </w:r>
      <w:r w:rsidRPr="00A351F7">
        <w:rPr>
          <w:iCs/>
          <w:spacing w:val="-1"/>
          <w:sz w:val="28"/>
        </w:rPr>
        <w:t xml:space="preserve"> Артемович</w:t>
      </w:r>
      <w:r>
        <w:rPr>
          <w:iCs/>
          <w:spacing w:val="-1"/>
          <w:sz w:val="28"/>
        </w:rPr>
        <w:t>у</w:t>
      </w:r>
      <w:r w:rsidRPr="00CF15ED">
        <w:rPr>
          <w:sz w:val="28"/>
          <w:szCs w:val="28"/>
        </w:rPr>
        <w:t xml:space="preserve"> на складання проекту землеустрою з відведення земельної ділянки орієнтовною площею </w:t>
      </w:r>
      <w:r>
        <w:rPr>
          <w:sz w:val="28"/>
        </w:rPr>
        <w:t>0,0600</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Дачна</w:t>
      </w:r>
      <w:r w:rsidRPr="00CF15ED">
        <w:rPr>
          <w:spacing w:val="-1"/>
          <w:sz w:val="28"/>
          <w:szCs w:val="28"/>
        </w:rPr>
        <w:t xml:space="preserve"> в с.Малехів Жовківського району Львівської області</w:t>
      </w:r>
      <w:r w:rsidRPr="00CF15ED">
        <w:rPr>
          <w:sz w:val="28"/>
          <w:szCs w:val="28"/>
        </w:rPr>
        <w:t>.</w:t>
      </w:r>
    </w:p>
    <w:p w:rsidR="009E6D27" w:rsidRPr="00CF15ED" w:rsidRDefault="009E6D27" w:rsidP="009E6D27">
      <w:pPr>
        <w:pStyle w:val="a9"/>
        <w:numPr>
          <w:ilvl w:val="5"/>
          <w:numId w:val="13"/>
        </w:numPr>
        <w:tabs>
          <w:tab w:val="clear" w:pos="4320"/>
          <w:tab w:val="num" w:pos="0"/>
        </w:tabs>
        <w:spacing w:before="0" w:beforeAutospacing="0" w:after="0" w:afterAutospacing="0"/>
        <w:ind w:left="0"/>
        <w:jc w:val="both"/>
        <w:rPr>
          <w:spacing w:val="-1"/>
          <w:sz w:val="28"/>
          <w:szCs w:val="28"/>
        </w:rPr>
      </w:pPr>
      <w:r w:rsidRPr="00CF15ED">
        <w:rPr>
          <w:iCs/>
          <w:spacing w:val="-1"/>
          <w:sz w:val="28"/>
          <w:szCs w:val="28"/>
        </w:rPr>
        <w:t xml:space="preserve">Гр. </w:t>
      </w:r>
      <w:proofErr w:type="spellStart"/>
      <w:r>
        <w:rPr>
          <w:iCs/>
          <w:spacing w:val="-1"/>
          <w:sz w:val="28"/>
        </w:rPr>
        <w:t>Токарчуку</w:t>
      </w:r>
      <w:proofErr w:type="spellEnd"/>
      <w:r>
        <w:rPr>
          <w:iCs/>
          <w:spacing w:val="-1"/>
          <w:sz w:val="28"/>
        </w:rPr>
        <w:t xml:space="preserve"> Олександру</w:t>
      </w:r>
      <w:r w:rsidRPr="00A351F7">
        <w:rPr>
          <w:iCs/>
          <w:spacing w:val="-1"/>
          <w:sz w:val="28"/>
        </w:rPr>
        <w:t xml:space="preserve"> Артемович</w:t>
      </w:r>
      <w:r>
        <w:rPr>
          <w:iCs/>
          <w:spacing w:val="-1"/>
          <w:sz w:val="28"/>
        </w:rPr>
        <w:t>у</w:t>
      </w:r>
      <w:r w:rsidRPr="00CF15ED">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Pr>
          <w:sz w:val="28"/>
        </w:rPr>
        <w:t>0,0600</w:t>
      </w:r>
      <w:r w:rsidRPr="00CF15ED">
        <w:rPr>
          <w:sz w:val="32"/>
          <w:szCs w:val="28"/>
        </w:rPr>
        <w:t xml:space="preserve"> </w:t>
      </w:r>
      <w:r w:rsidRPr="00CF15ED">
        <w:rPr>
          <w:sz w:val="28"/>
          <w:szCs w:val="28"/>
        </w:rPr>
        <w:t xml:space="preserve">га 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Дачна</w:t>
      </w:r>
      <w:r w:rsidRPr="00CF15ED">
        <w:rPr>
          <w:sz w:val="28"/>
          <w:szCs w:val="28"/>
        </w:rPr>
        <w:t xml:space="preserve"> у с.Малехів Жовківського району Львівської області.</w:t>
      </w:r>
    </w:p>
    <w:p w:rsidR="009E6D27" w:rsidRPr="00CF15ED" w:rsidRDefault="009E6D27" w:rsidP="009E6D27">
      <w:pPr>
        <w:pStyle w:val="a9"/>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9E6D27" w:rsidRPr="00CF15ED" w:rsidRDefault="009E6D27" w:rsidP="009E6D27">
      <w:pPr>
        <w:pStyle w:val="a9"/>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Контроль по виконанню даного рішення покласти на комісію з питань</w:t>
      </w:r>
      <w:r w:rsidRPr="00CF15ED">
        <w:rPr>
          <w:sz w:val="28"/>
          <w:szCs w:val="28"/>
        </w:rPr>
        <w:br/>
        <w:t>земельних відносин Малехівської сільської ради.</w:t>
      </w:r>
    </w:p>
    <w:p w:rsidR="009E6D27" w:rsidRPr="00CF15ED" w:rsidRDefault="009E6D27" w:rsidP="009E6D27">
      <w:pPr>
        <w:spacing w:before="0" w:line="240" w:lineRule="auto"/>
        <w:ind w:left="0"/>
        <w:rPr>
          <w:b w:val="0"/>
          <w:iCs/>
          <w:spacing w:val="-1"/>
        </w:rPr>
      </w:pPr>
    </w:p>
    <w:p w:rsidR="009E6D27" w:rsidRDefault="009E6D27" w:rsidP="009E6D27">
      <w:pPr>
        <w:spacing w:before="0"/>
        <w:ind w:left="357" w:right="198"/>
        <w:rPr>
          <w:b w:val="0"/>
        </w:rPr>
      </w:pPr>
      <w:r w:rsidRPr="00CF15ED">
        <w:rPr>
          <w:b w:val="0"/>
        </w:rPr>
        <w:t>Сільський голова                                                  Сеньковський В.В.</w:t>
      </w:r>
    </w:p>
    <w:p w:rsidR="009E6D27" w:rsidRDefault="009E6D27" w:rsidP="009E6D27">
      <w:pPr>
        <w:spacing w:before="0"/>
        <w:ind w:left="357" w:right="198"/>
        <w:rPr>
          <w:b w:val="0"/>
        </w:rPr>
      </w:pPr>
    </w:p>
    <w:p w:rsidR="009E6D27" w:rsidRDefault="009E6D27" w:rsidP="009E6D27">
      <w:pPr>
        <w:spacing w:before="0"/>
        <w:ind w:left="357" w:right="198"/>
        <w:rPr>
          <w:b w:val="0"/>
        </w:rPr>
      </w:pPr>
      <w:r>
        <w:rPr>
          <w:b w:val="0"/>
        </w:rPr>
        <w:t>РІШЕННЯ НЕ ПРИЙНЯТО</w:t>
      </w:r>
    </w:p>
    <w:p w:rsidR="00F07ADB" w:rsidRPr="009E6D27" w:rsidRDefault="00F07ADB" w:rsidP="009E6D27">
      <w:pPr>
        <w:widowControl/>
        <w:autoSpaceDE/>
        <w:autoSpaceDN/>
        <w:adjustRightInd/>
        <w:spacing w:before="0" w:line="240" w:lineRule="auto"/>
        <w:ind w:left="0" w:right="57"/>
        <w:jc w:val="both"/>
        <w:rPr>
          <w:b w:val="0"/>
        </w:rPr>
      </w:pPr>
      <w:bookmarkStart w:id="0" w:name="_GoBack"/>
      <w:bookmarkEnd w:id="0"/>
    </w:p>
    <w:sectPr w:rsidR="00F07ADB" w:rsidRPr="009E6D27"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7E567"/>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2455</TotalTime>
  <Pages>1</Pages>
  <Words>1029</Words>
  <Characters>588</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17</cp:revision>
  <cp:lastPrinted>2015-07-20T06:28:00Z</cp:lastPrinted>
  <dcterms:created xsi:type="dcterms:W3CDTF">2015-06-30T06:56:00Z</dcterms:created>
  <dcterms:modified xsi:type="dcterms:W3CDTF">2022-09-13T07:02:00Z</dcterms:modified>
</cp:coreProperties>
</file>