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D1D" w:rsidRPr="00B9609C" w:rsidRDefault="00D25D1D" w:rsidP="00D25D1D">
      <w:pPr>
        <w:widowControl/>
        <w:autoSpaceDE/>
        <w:autoSpaceDN/>
        <w:adjustRightInd/>
        <w:spacing w:before="0" w:line="240" w:lineRule="auto"/>
        <w:ind w:left="0" w:right="-284"/>
        <w:rPr>
          <w:b w:val="0"/>
        </w:rPr>
      </w:pPr>
      <w:r w:rsidRPr="00B9609C">
        <w:rPr>
          <w:b w:val="0"/>
          <w:noProof/>
          <w:lang w:eastAsia="uk-UA"/>
        </w:rPr>
        <w:drawing>
          <wp:inline distT="0" distB="0" distL="0" distR="0" wp14:anchorId="6CD41BA0" wp14:editId="2034AF7B">
            <wp:extent cx="439257" cy="573811"/>
            <wp:effectExtent l="19050" t="0" r="0" b="0"/>
            <wp:docPr id="2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D25D1D" w:rsidRPr="00B9609C" w:rsidRDefault="00D25D1D" w:rsidP="00D25D1D">
      <w:pPr>
        <w:spacing w:before="0" w:line="240" w:lineRule="auto"/>
        <w:ind w:left="0" w:right="-284"/>
        <w:outlineLvl w:val="0"/>
        <w:rPr>
          <w:b w:val="0"/>
        </w:rPr>
      </w:pPr>
      <w:r w:rsidRPr="00B9609C">
        <w:rPr>
          <w:b w:val="0"/>
        </w:rPr>
        <w:t>У К Р А Ї Н А</w:t>
      </w:r>
    </w:p>
    <w:p w:rsidR="00D25D1D" w:rsidRPr="00B9609C" w:rsidRDefault="00D25D1D" w:rsidP="00D25D1D">
      <w:pPr>
        <w:spacing w:before="0" w:line="240" w:lineRule="auto"/>
        <w:ind w:left="0" w:right="-284"/>
        <w:rPr>
          <w:b w:val="0"/>
        </w:rPr>
      </w:pPr>
      <w:r w:rsidRPr="00B9609C">
        <w:rPr>
          <w:b w:val="0"/>
        </w:rPr>
        <w:t>МАЛЕХІВСЬКА СІЛЬСЬКА РАДА</w:t>
      </w:r>
    </w:p>
    <w:p w:rsidR="00D25D1D" w:rsidRPr="00B9609C" w:rsidRDefault="00D25D1D" w:rsidP="00D25D1D">
      <w:pPr>
        <w:spacing w:before="0" w:line="240" w:lineRule="auto"/>
        <w:ind w:left="0" w:right="-284"/>
        <w:rPr>
          <w:b w:val="0"/>
        </w:rPr>
      </w:pPr>
      <w:r w:rsidRPr="00B9609C">
        <w:rPr>
          <w:b w:val="0"/>
        </w:rPr>
        <w:t>ЖОВКІВСЬКОГО РАЙОНУ ЛЬВІВСЬКОЇ ОБЛАСТІ</w:t>
      </w:r>
    </w:p>
    <w:p w:rsidR="00D25D1D" w:rsidRPr="00F578AD" w:rsidRDefault="00D25D1D" w:rsidP="00D25D1D">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D25D1D" w:rsidRPr="00F578AD" w:rsidRDefault="00D25D1D" w:rsidP="00D25D1D">
      <w:pPr>
        <w:shd w:val="clear" w:color="auto" w:fill="FFFFFF"/>
        <w:spacing w:before="0" w:line="240" w:lineRule="auto"/>
        <w:ind w:left="0" w:right="-284"/>
        <w:rPr>
          <w:b w:val="0"/>
        </w:rPr>
      </w:pPr>
      <w:r>
        <w:rPr>
          <w:b w:val="0"/>
        </w:rPr>
        <w:t>РІШЕННЯ №26</w:t>
      </w:r>
    </w:p>
    <w:p w:rsidR="00D25D1D" w:rsidRDefault="00D25D1D" w:rsidP="00D25D1D">
      <w:pPr>
        <w:shd w:val="clear" w:color="auto" w:fill="FFFFFF"/>
        <w:spacing w:before="0" w:line="240" w:lineRule="auto"/>
        <w:ind w:left="0" w:right="-284"/>
        <w:rPr>
          <w:b w:val="0"/>
        </w:rPr>
      </w:pPr>
      <w:r>
        <w:rPr>
          <w:b w:val="0"/>
        </w:rPr>
        <w:t>від 07.07</w:t>
      </w:r>
      <w:r w:rsidRPr="00F578AD">
        <w:rPr>
          <w:b w:val="0"/>
        </w:rPr>
        <w:t>.2015 року</w:t>
      </w:r>
    </w:p>
    <w:p w:rsidR="00D25D1D" w:rsidRDefault="00D25D1D" w:rsidP="00D25D1D">
      <w:pPr>
        <w:spacing w:before="0" w:line="240" w:lineRule="auto"/>
        <w:ind w:left="0" w:right="0"/>
        <w:jc w:val="left"/>
        <w:rPr>
          <w:b w:val="0"/>
          <w:iCs/>
        </w:rPr>
      </w:pPr>
      <w:bookmarkStart w:id="0" w:name="_GoBack"/>
      <w:r w:rsidRPr="00497339">
        <w:rPr>
          <w:b w:val="0"/>
          <w:iCs/>
        </w:rPr>
        <w:t xml:space="preserve">Про надання </w:t>
      </w:r>
      <w:r>
        <w:rPr>
          <w:b w:val="0"/>
          <w:iCs/>
        </w:rPr>
        <w:t>матеріальної</w:t>
      </w:r>
      <w:r w:rsidRPr="00497339">
        <w:rPr>
          <w:b w:val="0"/>
          <w:iCs/>
        </w:rPr>
        <w:t xml:space="preserve"> допомоги</w:t>
      </w:r>
      <w:r>
        <w:rPr>
          <w:b w:val="0"/>
          <w:iCs/>
        </w:rPr>
        <w:t xml:space="preserve"> на лікування </w:t>
      </w:r>
    </w:p>
    <w:p w:rsidR="00D25D1D" w:rsidRDefault="00D25D1D" w:rsidP="00D25D1D">
      <w:pPr>
        <w:spacing w:before="0" w:line="240" w:lineRule="auto"/>
        <w:ind w:left="0" w:right="0"/>
        <w:jc w:val="left"/>
        <w:rPr>
          <w:b w:val="0"/>
          <w:iCs/>
        </w:rPr>
      </w:pPr>
      <w:r>
        <w:rPr>
          <w:b w:val="0"/>
          <w:iCs/>
        </w:rPr>
        <w:t xml:space="preserve">та реабілітацію учасникам бойових дій в зоні АТО, </w:t>
      </w:r>
    </w:p>
    <w:p w:rsidR="00D25D1D" w:rsidRPr="00497339" w:rsidRDefault="00D25D1D" w:rsidP="00D25D1D">
      <w:pPr>
        <w:spacing w:before="0" w:line="240" w:lineRule="auto"/>
        <w:ind w:left="0" w:right="0"/>
        <w:jc w:val="left"/>
        <w:rPr>
          <w:b w:val="0"/>
          <w:iCs/>
        </w:rPr>
      </w:pPr>
      <w:r>
        <w:rPr>
          <w:b w:val="0"/>
          <w:iCs/>
        </w:rPr>
        <w:t xml:space="preserve">які проживають в с.Малехів  </w:t>
      </w:r>
      <w:bookmarkEnd w:id="0"/>
    </w:p>
    <w:p w:rsidR="00D25D1D" w:rsidRPr="00497339" w:rsidRDefault="00D25D1D" w:rsidP="00D25D1D">
      <w:pPr>
        <w:spacing w:before="0" w:line="240" w:lineRule="auto"/>
        <w:ind w:left="0" w:right="0"/>
        <w:jc w:val="left"/>
        <w:rPr>
          <w:b w:val="0"/>
          <w:iCs/>
        </w:rPr>
      </w:pPr>
    </w:p>
    <w:p w:rsidR="00D25D1D" w:rsidRPr="00497339" w:rsidRDefault="00D25D1D" w:rsidP="00D25D1D">
      <w:pPr>
        <w:spacing w:before="0" w:line="240" w:lineRule="auto"/>
        <w:ind w:left="0" w:right="0" w:firstLine="708"/>
        <w:jc w:val="both"/>
        <w:rPr>
          <w:b w:val="0"/>
        </w:rPr>
      </w:pPr>
      <w:r>
        <w:rPr>
          <w:b w:val="0"/>
        </w:rPr>
        <w:t xml:space="preserve">В зв’язку із проведення в Україні антитерористичної операції у Донецькій та Луганській областях, з метою допомоги учасникам бойових дій, </w:t>
      </w:r>
      <w:r w:rsidRPr="00613C78">
        <w:rPr>
          <w:b w:val="0"/>
        </w:rPr>
        <w:t>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w:t>
      </w:r>
      <w:r w:rsidRPr="00497339">
        <w:rPr>
          <w:b w:val="0"/>
        </w:rPr>
        <w:t xml:space="preserve"> щодо виплати одноразової </w:t>
      </w:r>
      <w:r>
        <w:rPr>
          <w:b w:val="0"/>
        </w:rPr>
        <w:t>матеріальної допомоги</w:t>
      </w:r>
      <w:r w:rsidRPr="00497339">
        <w:rPr>
          <w:b w:val="0"/>
        </w:rPr>
        <w:t xml:space="preserve"> на </w:t>
      </w:r>
      <w:r>
        <w:rPr>
          <w:b w:val="0"/>
        </w:rPr>
        <w:t>лікування та реабілітацію</w:t>
      </w:r>
      <w:r w:rsidRPr="00497339">
        <w:rPr>
          <w:b w:val="0"/>
        </w:rPr>
        <w:t>,</w:t>
      </w:r>
      <w:r>
        <w:rPr>
          <w:b w:val="0"/>
        </w:rPr>
        <w:t xml:space="preserve">  керуючись ст. 26 Закону України «</w:t>
      </w:r>
      <w:r w:rsidRPr="00497339">
        <w:rPr>
          <w:b w:val="0"/>
        </w:rPr>
        <w:t>Про м</w:t>
      </w:r>
      <w:r>
        <w:rPr>
          <w:b w:val="0"/>
        </w:rPr>
        <w:t>ісцеве самоврядування в Україні»</w:t>
      </w:r>
      <w:r w:rsidRPr="00497339">
        <w:rPr>
          <w:b w:val="0"/>
        </w:rPr>
        <w:t xml:space="preserve">, </w:t>
      </w:r>
      <w:r>
        <w:rPr>
          <w:b w:val="0"/>
        </w:rPr>
        <w:t>Малехівська сільська рада</w:t>
      </w:r>
    </w:p>
    <w:p w:rsidR="00D25D1D" w:rsidRPr="00497339" w:rsidRDefault="00D25D1D" w:rsidP="00D25D1D">
      <w:pPr>
        <w:shd w:val="clear" w:color="auto" w:fill="FFFFFF"/>
        <w:spacing w:before="0" w:line="240" w:lineRule="auto"/>
        <w:ind w:left="0" w:right="0"/>
        <w:rPr>
          <w:b w:val="0"/>
        </w:rPr>
      </w:pPr>
      <w:r>
        <w:rPr>
          <w:b w:val="0"/>
        </w:rPr>
        <w:t>ВИРІШИЛА</w:t>
      </w:r>
      <w:r w:rsidRPr="00497339">
        <w:rPr>
          <w:b w:val="0"/>
        </w:rPr>
        <w:t>:</w:t>
      </w:r>
    </w:p>
    <w:p w:rsidR="00D25D1D" w:rsidRPr="00497339" w:rsidRDefault="00D25D1D" w:rsidP="00D25D1D">
      <w:pPr>
        <w:shd w:val="clear" w:color="auto" w:fill="FFFFFF"/>
        <w:spacing w:before="0" w:line="240" w:lineRule="auto"/>
        <w:ind w:left="0" w:right="0"/>
        <w:rPr>
          <w:b w:val="0"/>
        </w:rPr>
      </w:pPr>
    </w:p>
    <w:p w:rsidR="00D25D1D" w:rsidRPr="008373F1" w:rsidRDefault="00D25D1D" w:rsidP="00D25D1D">
      <w:pPr>
        <w:pStyle w:val="a3"/>
        <w:numPr>
          <w:ilvl w:val="0"/>
          <w:numId w:val="31"/>
        </w:numPr>
        <w:tabs>
          <w:tab w:val="clear" w:pos="720"/>
          <w:tab w:val="num" w:pos="0"/>
        </w:tabs>
        <w:spacing w:before="0" w:line="240" w:lineRule="auto"/>
        <w:ind w:left="0" w:right="0"/>
        <w:jc w:val="both"/>
        <w:rPr>
          <w:b w:val="0"/>
        </w:rPr>
      </w:pPr>
      <w:r w:rsidRPr="008373F1">
        <w:rPr>
          <w:b w:val="0"/>
        </w:rPr>
        <w:t>Нада</w:t>
      </w:r>
      <w:r>
        <w:rPr>
          <w:b w:val="0"/>
        </w:rPr>
        <w:t>ва</w:t>
      </w:r>
      <w:r w:rsidRPr="008373F1">
        <w:rPr>
          <w:b w:val="0"/>
        </w:rPr>
        <w:t xml:space="preserve">ти </w:t>
      </w:r>
      <w:r>
        <w:rPr>
          <w:b w:val="0"/>
          <w:iCs/>
        </w:rPr>
        <w:t>матеріальні</w:t>
      </w:r>
      <w:r w:rsidRPr="008373F1">
        <w:rPr>
          <w:b w:val="0"/>
          <w:iCs/>
        </w:rPr>
        <w:t xml:space="preserve"> допомоги на лікування та реабілітацію учасникам бойових дій в зоні АТО, які проживають в с.Малехів</w:t>
      </w:r>
      <w:r>
        <w:rPr>
          <w:b w:val="0"/>
        </w:rPr>
        <w:t xml:space="preserve"> в сумі  5</w:t>
      </w:r>
      <w:r w:rsidRPr="008373F1">
        <w:rPr>
          <w:b w:val="0"/>
        </w:rPr>
        <w:t>000, 00 гривень.</w:t>
      </w:r>
    </w:p>
    <w:p w:rsidR="00D25D1D" w:rsidRPr="00497339" w:rsidRDefault="00D25D1D" w:rsidP="00D25D1D">
      <w:pPr>
        <w:numPr>
          <w:ilvl w:val="0"/>
          <w:numId w:val="31"/>
        </w:numPr>
        <w:shd w:val="clear" w:color="auto" w:fill="FFFFFF"/>
        <w:spacing w:before="0" w:line="240" w:lineRule="auto"/>
        <w:ind w:left="0" w:right="0"/>
        <w:jc w:val="both"/>
        <w:rPr>
          <w:b w:val="0"/>
        </w:rPr>
      </w:pPr>
      <w:r w:rsidRPr="00875050">
        <w:rPr>
          <w:b w:val="0"/>
        </w:rPr>
        <w:t>Контроль по виконанню даного рішення покласти на планову-бюджетну комісію Малехівської сільської ради.</w:t>
      </w:r>
    </w:p>
    <w:p w:rsidR="00D25D1D" w:rsidRPr="00B9609C" w:rsidRDefault="00D25D1D" w:rsidP="00D25D1D">
      <w:pPr>
        <w:shd w:val="clear" w:color="auto" w:fill="FFFFFF"/>
        <w:spacing w:before="0" w:line="240" w:lineRule="auto"/>
        <w:ind w:left="0" w:right="-284"/>
        <w:jc w:val="both"/>
        <w:rPr>
          <w:b w:val="0"/>
        </w:rPr>
      </w:pPr>
    </w:p>
    <w:p w:rsidR="00D25D1D" w:rsidRPr="00B9609C" w:rsidRDefault="00D25D1D" w:rsidP="00D25D1D">
      <w:pPr>
        <w:shd w:val="clear" w:color="auto" w:fill="FFFFFF"/>
        <w:spacing w:before="0" w:line="240" w:lineRule="auto"/>
        <w:ind w:left="0" w:right="-284"/>
        <w:jc w:val="both"/>
        <w:rPr>
          <w:b w:val="0"/>
        </w:rPr>
      </w:pPr>
    </w:p>
    <w:p w:rsidR="00D25D1D" w:rsidRDefault="00D25D1D" w:rsidP="00D25D1D">
      <w:pPr>
        <w:shd w:val="clear" w:color="auto" w:fill="FFFFFF"/>
        <w:spacing w:before="0" w:line="240" w:lineRule="auto"/>
        <w:ind w:right="-284"/>
        <w:jc w:val="both"/>
        <w:rPr>
          <w:b w:val="0"/>
        </w:rPr>
      </w:pPr>
      <w:r w:rsidRPr="00B9609C">
        <w:rPr>
          <w:b w:val="0"/>
        </w:rPr>
        <w:t>Сільський голова                                                  Сеньковський В.В.</w:t>
      </w:r>
    </w:p>
    <w:p w:rsidR="00D25D1D" w:rsidRDefault="00D25D1D" w:rsidP="00D25D1D">
      <w:pPr>
        <w:spacing w:before="0"/>
      </w:pPr>
    </w:p>
    <w:p w:rsidR="00F07ADB" w:rsidRPr="00D25D1D" w:rsidRDefault="00F07ADB" w:rsidP="00D25D1D">
      <w:pPr>
        <w:widowControl/>
        <w:autoSpaceDE/>
        <w:autoSpaceDN/>
        <w:adjustRightInd/>
        <w:spacing w:before="0" w:line="240" w:lineRule="auto"/>
        <w:ind w:left="0" w:right="57"/>
        <w:jc w:val="both"/>
        <w:rPr>
          <w:b w:val="0"/>
        </w:rPr>
      </w:pPr>
    </w:p>
    <w:sectPr w:rsidR="00F07ADB" w:rsidRPr="00D25D1D"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2F5FD4"/>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25D1D"/>
    <w:rsid w:val="00D54649"/>
    <w:rsid w:val="00D84091"/>
    <w:rsid w:val="00D97CC4"/>
    <w:rsid w:val="00DB716F"/>
    <w:rsid w:val="00DC2DBF"/>
    <w:rsid w:val="00DD5E7E"/>
    <w:rsid w:val="00DE2BCB"/>
    <w:rsid w:val="00E003DC"/>
    <w:rsid w:val="00E15FBA"/>
    <w:rsid w:val="00E40242"/>
    <w:rsid w:val="00E4299D"/>
    <w:rsid w:val="00E44F31"/>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8AA8"/>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2618</TotalTime>
  <Pages>1</Pages>
  <Words>707</Words>
  <Characters>404</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32</cp:revision>
  <cp:lastPrinted>2015-07-20T06:28:00Z</cp:lastPrinted>
  <dcterms:created xsi:type="dcterms:W3CDTF">2015-06-30T06:56:00Z</dcterms:created>
  <dcterms:modified xsi:type="dcterms:W3CDTF">2022-09-13T10:34:00Z</dcterms:modified>
</cp:coreProperties>
</file>