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3447" w:rsidRPr="00F578AD" w:rsidRDefault="00C53447" w:rsidP="00C53447">
      <w:pPr>
        <w:widowControl/>
        <w:autoSpaceDE/>
        <w:autoSpaceDN/>
        <w:adjustRightInd/>
        <w:spacing w:before="0" w:line="240" w:lineRule="auto"/>
        <w:ind w:left="-57" w:right="-57"/>
        <w:rPr>
          <w:b w:val="0"/>
        </w:rPr>
      </w:pPr>
      <w:r w:rsidRPr="00F578AD">
        <w:rPr>
          <w:b w:val="0"/>
          <w:noProof/>
          <w:lang w:eastAsia="uk-UA"/>
        </w:rPr>
        <w:drawing>
          <wp:inline distT="0" distB="0" distL="0" distR="0" wp14:anchorId="2B7F7DB8" wp14:editId="5506C413">
            <wp:extent cx="447675" cy="571500"/>
            <wp:effectExtent l="19050" t="0" r="9525" b="0"/>
            <wp:docPr id="58"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C53447" w:rsidRPr="00F578AD" w:rsidRDefault="00C53447" w:rsidP="00C53447">
      <w:pPr>
        <w:spacing w:before="0" w:line="240" w:lineRule="auto"/>
        <w:ind w:left="0" w:right="0"/>
        <w:outlineLvl w:val="0"/>
        <w:rPr>
          <w:b w:val="0"/>
        </w:rPr>
      </w:pPr>
      <w:r w:rsidRPr="00F578AD">
        <w:rPr>
          <w:b w:val="0"/>
        </w:rPr>
        <w:t>У К Р А Ї Н А</w:t>
      </w:r>
    </w:p>
    <w:p w:rsidR="00C53447" w:rsidRPr="00F578AD" w:rsidRDefault="00C53447" w:rsidP="00C53447">
      <w:pPr>
        <w:spacing w:before="0" w:line="240" w:lineRule="auto"/>
        <w:ind w:left="0" w:right="0"/>
        <w:rPr>
          <w:b w:val="0"/>
        </w:rPr>
      </w:pPr>
      <w:r w:rsidRPr="00F578AD">
        <w:rPr>
          <w:b w:val="0"/>
        </w:rPr>
        <w:t>МАЛЕХІВСЬКА СІЛЬСЬКА РАДА</w:t>
      </w:r>
    </w:p>
    <w:p w:rsidR="00C53447" w:rsidRPr="00F578AD" w:rsidRDefault="00C53447" w:rsidP="00C53447">
      <w:pPr>
        <w:spacing w:before="0" w:line="240" w:lineRule="auto"/>
        <w:ind w:left="0" w:right="0"/>
        <w:rPr>
          <w:b w:val="0"/>
        </w:rPr>
      </w:pPr>
      <w:r w:rsidRPr="00F578AD">
        <w:rPr>
          <w:b w:val="0"/>
        </w:rPr>
        <w:t>ЖОВКІВСЬКОГО РАЙОНУ ЛЬВІВСЬКОЇ ОБЛАСТІ</w:t>
      </w:r>
    </w:p>
    <w:p w:rsidR="00C53447" w:rsidRPr="00F578AD" w:rsidRDefault="00C53447" w:rsidP="00C53447">
      <w:pPr>
        <w:shd w:val="clear" w:color="auto" w:fill="FFFFFF"/>
        <w:spacing w:before="0" w:line="240" w:lineRule="auto"/>
        <w:ind w:left="0" w:right="-284"/>
        <w:rPr>
          <w:b w:val="0"/>
        </w:rPr>
      </w:pPr>
      <w:r>
        <w:rPr>
          <w:b w:val="0"/>
        </w:rPr>
        <w:t>ХХХХ</w:t>
      </w:r>
      <w:r>
        <w:rPr>
          <w:b w:val="0"/>
          <w:lang w:val="en-US"/>
        </w:rPr>
        <w:t>V</w:t>
      </w:r>
      <w:r>
        <w:rPr>
          <w:b w:val="0"/>
        </w:rPr>
        <w:t>ІІІ</w:t>
      </w:r>
      <w:r w:rsidRPr="00F578AD">
        <w:rPr>
          <w:b w:val="0"/>
        </w:rPr>
        <w:t xml:space="preserve"> сесія шостого демократичного скликання</w:t>
      </w:r>
    </w:p>
    <w:p w:rsidR="00C53447" w:rsidRPr="00F578AD" w:rsidRDefault="00C53447" w:rsidP="00C53447">
      <w:pPr>
        <w:shd w:val="clear" w:color="auto" w:fill="FFFFFF"/>
        <w:spacing w:before="0" w:line="240" w:lineRule="auto"/>
        <w:ind w:left="0" w:right="-284"/>
        <w:rPr>
          <w:b w:val="0"/>
        </w:rPr>
      </w:pPr>
      <w:r>
        <w:rPr>
          <w:b w:val="0"/>
        </w:rPr>
        <w:t>РІШЕННЯ №27</w:t>
      </w:r>
    </w:p>
    <w:p w:rsidR="00C53447" w:rsidRPr="00F578AD" w:rsidRDefault="00C53447" w:rsidP="00C53447">
      <w:pPr>
        <w:spacing w:before="0" w:line="240" w:lineRule="auto"/>
        <w:ind w:left="0" w:right="-284"/>
        <w:rPr>
          <w:b w:val="0"/>
        </w:rPr>
      </w:pPr>
      <w:r>
        <w:rPr>
          <w:b w:val="0"/>
        </w:rPr>
        <w:t>від 07.07</w:t>
      </w:r>
      <w:r w:rsidRPr="00F578AD">
        <w:rPr>
          <w:b w:val="0"/>
        </w:rPr>
        <w:t>.2015 року</w:t>
      </w:r>
    </w:p>
    <w:p w:rsidR="00C53447" w:rsidRPr="000B7C64" w:rsidRDefault="00C53447" w:rsidP="00C53447">
      <w:pPr>
        <w:spacing w:before="0" w:line="240" w:lineRule="auto"/>
        <w:ind w:left="0" w:right="0"/>
        <w:jc w:val="left"/>
        <w:rPr>
          <w:b w:val="0"/>
          <w:szCs w:val="26"/>
        </w:rPr>
      </w:pPr>
      <w:bookmarkStart w:id="0" w:name="_GoBack"/>
      <w:r w:rsidRPr="000B7C64">
        <w:rPr>
          <w:b w:val="0"/>
          <w:szCs w:val="26"/>
        </w:rPr>
        <w:t xml:space="preserve">Про державну реєстрацію права комунальної власності </w:t>
      </w:r>
    </w:p>
    <w:p w:rsidR="00C53447" w:rsidRDefault="00C53447" w:rsidP="00C53447">
      <w:pPr>
        <w:spacing w:before="0" w:line="240" w:lineRule="auto"/>
        <w:ind w:left="0" w:right="0"/>
        <w:jc w:val="left"/>
        <w:rPr>
          <w:b w:val="0"/>
          <w:szCs w:val="22"/>
        </w:rPr>
      </w:pPr>
      <w:r w:rsidRPr="000B7C64">
        <w:rPr>
          <w:b w:val="0"/>
          <w:szCs w:val="26"/>
        </w:rPr>
        <w:t xml:space="preserve">земельної ділянки для </w:t>
      </w:r>
      <w:r>
        <w:rPr>
          <w:b w:val="0"/>
          <w:szCs w:val="26"/>
        </w:rPr>
        <w:t>відновлення залізничної під’їзної колії з тупиковою призмою та влаштування майданчика для складання інертних матеріалів в с.Малехів Жовківського району Львівської області для</w:t>
      </w:r>
      <w:r w:rsidRPr="000B7C64">
        <w:rPr>
          <w:b w:val="0"/>
          <w:szCs w:val="26"/>
        </w:rPr>
        <w:t xml:space="preserve"> надання в оренду</w:t>
      </w:r>
      <w:r w:rsidRPr="000B7C64">
        <w:rPr>
          <w:b w:val="0"/>
          <w:szCs w:val="22"/>
        </w:rPr>
        <w:t>.</w:t>
      </w:r>
    </w:p>
    <w:bookmarkEnd w:id="0"/>
    <w:p w:rsidR="00C53447" w:rsidRPr="00F578AD" w:rsidRDefault="00C53447" w:rsidP="00C53447">
      <w:pPr>
        <w:spacing w:before="0" w:line="240" w:lineRule="auto"/>
        <w:ind w:left="0" w:right="0"/>
        <w:jc w:val="left"/>
        <w:rPr>
          <w:b w:val="0"/>
          <w:sz w:val="26"/>
          <w:szCs w:val="26"/>
        </w:rPr>
      </w:pPr>
    </w:p>
    <w:p w:rsidR="00C53447" w:rsidRDefault="00C53447" w:rsidP="00C53447">
      <w:pPr>
        <w:spacing w:before="0" w:line="240" w:lineRule="auto"/>
        <w:ind w:left="0" w:right="-284"/>
        <w:jc w:val="both"/>
        <w:rPr>
          <w:b w:val="0"/>
        </w:rPr>
      </w:pPr>
      <w:r>
        <w:rPr>
          <w:b w:val="0"/>
        </w:rPr>
        <w:t xml:space="preserve">Враховуючи необхідність впорядкування документації на земельну ділянку площею </w:t>
      </w:r>
      <w:r>
        <w:rPr>
          <w:b w:val="0"/>
          <w:szCs w:val="26"/>
        </w:rPr>
        <w:t>0,30</w:t>
      </w:r>
      <w:r w:rsidRPr="000B7C64">
        <w:rPr>
          <w:b w:val="0"/>
          <w:szCs w:val="26"/>
        </w:rPr>
        <w:t xml:space="preserve">00 га для </w:t>
      </w:r>
      <w:r>
        <w:rPr>
          <w:b w:val="0"/>
          <w:szCs w:val="26"/>
        </w:rPr>
        <w:t>відновлення залізничної під’їзної колії з тупиковою призмою та влаштування майданчика для складання інертних матеріалів в с.Малехів Жовківського району Львівської області для</w:t>
      </w:r>
      <w:r w:rsidRPr="000B7C64">
        <w:rPr>
          <w:b w:val="0"/>
          <w:szCs w:val="26"/>
        </w:rPr>
        <w:t xml:space="preserve"> надання в оренду,</w:t>
      </w:r>
      <w:r>
        <w:rPr>
          <w:b w:val="0"/>
        </w:rPr>
        <w:t xml:space="preserve"> відповідно до, Закону України «Про державний земельний кадастр», Закону України «Про державну реєстрацію речових прав на нерухоме майно та їх обтяжень», керуючись ст.26 Закону України «Про місцеве самоврядування в Україні», Малехівська сільська рада</w:t>
      </w:r>
    </w:p>
    <w:p w:rsidR="00C53447" w:rsidRDefault="00C53447" w:rsidP="00C53447">
      <w:pPr>
        <w:spacing w:before="0" w:line="240" w:lineRule="auto"/>
        <w:ind w:left="0" w:right="-284"/>
        <w:rPr>
          <w:b w:val="0"/>
        </w:rPr>
      </w:pPr>
      <w:r w:rsidRPr="00B9609C">
        <w:rPr>
          <w:b w:val="0"/>
        </w:rPr>
        <w:t>ВИРІШИЛА:</w:t>
      </w:r>
    </w:p>
    <w:p w:rsidR="00C53447" w:rsidRPr="000B7C64" w:rsidRDefault="00C53447" w:rsidP="00C53447">
      <w:pPr>
        <w:pStyle w:val="a3"/>
        <w:widowControl/>
        <w:numPr>
          <w:ilvl w:val="0"/>
          <w:numId w:val="33"/>
        </w:numPr>
        <w:autoSpaceDE/>
        <w:autoSpaceDN/>
        <w:adjustRightInd/>
        <w:spacing w:before="0" w:line="240" w:lineRule="auto"/>
        <w:ind w:left="0" w:right="-284"/>
        <w:jc w:val="both"/>
        <w:rPr>
          <w:b w:val="0"/>
          <w:szCs w:val="26"/>
        </w:rPr>
      </w:pPr>
      <w:r w:rsidRPr="000B7C64">
        <w:rPr>
          <w:b w:val="0"/>
          <w:szCs w:val="26"/>
        </w:rPr>
        <w:t>Малехівській сільській раді здійснити державну реєстрацію права комунальної вл</w:t>
      </w:r>
      <w:r>
        <w:rPr>
          <w:b w:val="0"/>
          <w:szCs w:val="26"/>
        </w:rPr>
        <w:t>асності на земельну ділянку для</w:t>
      </w:r>
      <w:r w:rsidRPr="000B7C64">
        <w:rPr>
          <w:b w:val="0"/>
          <w:szCs w:val="26"/>
        </w:rPr>
        <w:t xml:space="preserve"> </w:t>
      </w:r>
      <w:r>
        <w:rPr>
          <w:b w:val="0"/>
          <w:szCs w:val="26"/>
        </w:rPr>
        <w:t>відновлення залізничної під’їзної колії з тупиковою призмою та влаштування майданчика для складання інертних матеріалів в с.Малехів Жовківського району Львівської області</w:t>
      </w:r>
      <w:r w:rsidRPr="000B7C64">
        <w:rPr>
          <w:b w:val="0"/>
          <w:szCs w:val="26"/>
        </w:rPr>
        <w:t xml:space="preserve">, кадастровий номер </w:t>
      </w:r>
      <w:r w:rsidRPr="007E5630">
        <w:rPr>
          <w:b w:val="0"/>
          <w:szCs w:val="26"/>
        </w:rPr>
        <w:t>4622785700:01:011:0187</w:t>
      </w:r>
      <w:r w:rsidRPr="000B7C64">
        <w:rPr>
          <w:b w:val="0"/>
          <w:szCs w:val="26"/>
        </w:rPr>
        <w:t>.</w:t>
      </w:r>
    </w:p>
    <w:p w:rsidR="00C53447" w:rsidRPr="00B17B40" w:rsidRDefault="00C53447" w:rsidP="00C53447">
      <w:pPr>
        <w:pStyle w:val="a3"/>
        <w:widowControl/>
        <w:numPr>
          <w:ilvl w:val="0"/>
          <w:numId w:val="33"/>
        </w:numPr>
        <w:autoSpaceDE/>
        <w:autoSpaceDN/>
        <w:adjustRightInd/>
        <w:spacing w:before="0" w:line="240" w:lineRule="auto"/>
        <w:ind w:left="0" w:right="-284"/>
        <w:jc w:val="both"/>
        <w:rPr>
          <w:b w:val="0"/>
        </w:rPr>
      </w:pPr>
      <w:r w:rsidRPr="00D75BEA">
        <w:rPr>
          <w:b w:val="0"/>
        </w:rPr>
        <w:t>Контроль по виконанню даного рішення покласти на комісію з питань земельних відносин Малехівської сільської ради.</w:t>
      </w:r>
    </w:p>
    <w:p w:rsidR="00C53447" w:rsidRDefault="00C53447" w:rsidP="00C53447">
      <w:pPr>
        <w:widowControl/>
        <w:autoSpaceDE/>
        <w:autoSpaceDN/>
        <w:adjustRightInd/>
        <w:spacing w:before="0" w:line="240" w:lineRule="auto"/>
        <w:ind w:left="113" w:right="-284"/>
        <w:jc w:val="both"/>
        <w:rPr>
          <w:b w:val="0"/>
        </w:rPr>
      </w:pPr>
    </w:p>
    <w:p w:rsidR="00C53447" w:rsidRDefault="00C53447" w:rsidP="00C53447">
      <w:pPr>
        <w:widowControl/>
        <w:autoSpaceDE/>
        <w:autoSpaceDN/>
        <w:adjustRightInd/>
        <w:spacing w:before="0" w:line="240" w:lineRule="auto"/>
        <w:ind w:left="113" w:right="-284"/>
        <w:jc w:val="both"/>
        <w:rPr>
          <w:b w:val="0"/>
        </w:rPr>
      </w:pPr>
    </w:p>
    <w:p w:rsidR="00C53447" w:rsidRDefault="00C53447" w:rsidP="00C53447">
      <w:pPr>
        <w:widowControl/>
        <w:autoSpaceDE/>
        <w:autoSpaceDN/>
        <w:adjustRightInd/>
        <w:spacing w:before="0" w:line="240" w:lineRule="auto"/>
        <w:ind w:left="113" w:right="-284"/>
        <w:jc w:val="both"/>
        <w:rPr>
          <w:b w:val="0"/>
        </w:rPr>
      </w:pPr>
    </w:p>
    <w:p w:rsidR="00C53447" w:rsidRDefault="00C53447" w:rsidP="00C53447">
      <w:pPr>
        <w:widowControl/>
        <w:autoSpaceDE/>
        <w:autoSpaceDN/>
        <w:adjustRightInd/>
        <w:spacing w:before="0" w:line="240" w:lineRule="auto"/>
        <w:ind w:left="0" w:right="-284"/>
        <w:jc w:val="both"/>
        <w:rPr>
          <w:b w:val="0"/>
        </w:rPr>
      </w:pPr>
      <w:r>
        <w:rPr>
          <w:b w:val="0"/>
        </w:rPr>
        <w:t>Сільський голова</w:t>
      </w:r>
      <w:r>
        <w:rPr>
          <w:b w:val="0"/>
        </w:rPr>
        <w:tab/>
      </w:r>
      <w:r>
        <w:rPr>
          <w:b w:val="0"/>
        </w:rPr>
        <w:tab/>
      </w:r>
      <w:r>
        <w:rPr>
          <w:b w:val="0"/>
        </w:rPr>
        <w:tab/>
      </w:r>
      <w:r>
        <w:rPr>
          <w:b w:val="0"/>
        </w:rPr>
        <w:tab/>
      </w:r>
      <w:r>
        <w:rPr>
          <w:b w:val="0"/>
        </w:rPr>
        <w:tab/>
      </w:r>
      <w:r>
        <w:rPr>
          <w:b w:val="0"/>
        </w:rPr>
        <w:tab/>
        <w:t>В.Сеньковський</w:t>
      </w:r>
    </w:p>
    <w:p w:rsidR="00F07ADB" w:rsidRPr="00C53447" w:rsidRDefault="00F07ADB" w:rsidP="00C53447">
      <w:pPr>
        <w:widowControl/>
        <w:autoSpaceDE/>
        <w:autoSpaceDN/>
        <w:adjustRightInd/>
        <w:spacing w:before="0" w:line="240" w:lineRule="auto"/>
        <w:ind w:left="0" w:right="57"/>
        <w:jc w:val="both"/>
        <w:rPr>
          <w:b w:val="0"/>
        </w:rPr>
      </w:pPr>
    </w:p>
    <w:sectPr w:rsidR="00F07ADB" w:rsidRPr="00C53447" w:rsidSect="007808A5">
      <w:pgSz w:w="11906" w:h="16838"/>
      <w:pgMar w:top="113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65404"/>
    <w:multiLevelType w:val="hybridMultilevel"/>
    <w:tmpl w:val="DDC4518E"/>
    <w:lvl w:ilvl="0" w:tplc="14648B7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2" w15:restartNumberingAfterBreak="0">
    <w:nsid w:val="0C3B63E5"/>
    <w:multiLevelType w:val="hybridMultilevel"/>
    <w:tmpl w:val="C5388DFA"/>
    <w:lvl w:ilvl="0" w:tplc="A7A4E5F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40C35C6"/>
    <w:multiLevelType w:val="hybridMultilevel"/>
    <w:tmpl w:val="6DB0770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4FA0102"/>
    <w:multiLevelType w:val="hybridMultilevel"/>
    <w:tmpl w:val="AA3C5306"/>
    <w:lvl w:ilvl="0" w:tplc="79F2BD2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5E53624"/>
    <w:multiLevelType w:val="hybridMultilevel"/>
    <w:tmpl w:val="7046C78C"/>
    <w:lvl w:ilvl="0" w:tplc="4D563FEA">
      <w:start w:val="7"/>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6" w15:restartNumberingAfterBreak="0">
    <w:nsid w:val="160B4647"/>
    <w:multiLevelType w:val="hybridMultilevel"/>
    <w:tmpl w:val="16FADD76"/>
    <w:lvl w:ilvl="0" w:tplc="07243D9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1E0966D8"/>
    <w:multiLevelType w:val="hybridMultilevel"/>
    <w:tmpl w:val="23EC74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3E12735"/>
    <w:multiLevelType w:val="hybridMultilevel"/>
    <w:tmpl w:val="8FF42ACC"/>
    <w:lvl w:ilvl="0" w:tplc="454A91A6">
      <w:start w:val="4"/>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9" w15:restartNumberingAfterBreak="0">
    <w:nsid w:val="2557268E"/>
    <w:multiLevelType w:val="hybridMultilevel"/>
    <w:tmpl w:val="D1CC15F6"/>
    <w:lvl w:ilvl="0" w:tplc="02C6AF3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D7B15D8"/>
    <w:multiLevelType w:val="hybridMultilevel"/>
    <w:tmpl w:val="1170335C"/>
    <w:lvl w:ilvl="0" w:tplc="FFC262D6">
      <w:start w:val="1"/>
      <w:numFmt w:val="decimal"/>
      <w:lvlText w:val="%1."/>
      <w:lvlJc w:val="left"/>
      <w:pPr>
        <w:ind w:left="0" w:hanging="360"/>
      </w:pPr>
      <w:rPr>
        <w:rFonts w:hint="default"/>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12" w15:restartNumberingAfterBreak="0">
    <w:nsid w:val="2F1F7A90"/>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3" w15:restartNumberingAfterBreak="0">
    <w:nsid w:val="315B22A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4" w15:restartNumberingAfterBreak="0">
    <w:nsid w:val="32105200"/>
    <w:multiLevelType w:val="hybridMultilevel"/>
    <w:tmpl w:val="F75AD276"/>
    <w:lvl w:ilvl="0" w:tplc="454A91A6">
      <w:start w:val="8"/>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15"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15:restartNumberingAfterBreak="0">
    <w:nsid w:val="407751FC"/>
    <w:multiLevelType w:val="hybridMultilevel"/>
    <w:tmpl w:val="03F41FDC"/>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43B37A20"/>
    <w:multiLevelType w:val="hybridMultilevel"/>
    <w:tmpl w:val="D688BACA"/>
    <w:lvl w:ilvl="0" w:tplc="87D2E42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6F02B2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7A124FE"/>
    <w:multiLevelType w:val="hybridMultilevel"/>
    <w:tmpl w:val="A66ACA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CA0BED"/>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2" w15:restartNumberingAfterBreak="0">
    <w:nsid w:val="4AA96FC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3" w15:restartNumberingAfterBreak="0">
    <w:nsid w:val="4AD06049"/>
    <w:multiLevelType w:val="hybridMultilevel"/>
    <w:tmpl w:val="0B10A6BE"/>
    <w:lvl w:ilvl="0" w:tplc="D97E447E">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24" w15:restartNumberingAfterBreak="0">
    <w:nsid w:val="4BEF42A1"/>
    <w:multiLevelType w:val="hybridMultilevel"/>
    <w:tmpl w:val="2B9A0A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CFB0EE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4DC533D0"/>
    <w:multiLevelType w:val="hybridMultilevel"/>
    <w:tmpl w:val="12CA12B8"/>
    <w:lvl w:ilvl="0" w:tplc="97785848">
      <w:start w:val="1"/>
      <w:numFmt w:val="decimal"/>
      <w:lvlText w:val="%1."/>
      <w:lvlJc w:val="left"/>
      <w:pPr>
        <w:tabs>
          <w:tab w:val="num" w:pos="780"/>
        </w:tabs>
        <w:ind w:left="780" w:hanging="360"/>
      </w:pPr>
      <w:rPr>
        <w:sz w:val="26"/>
        <w:szCs w:val="26"/>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7" w15:restartNumberingAfterBreak="0">
    <w:nsid w:val="502011D1"/>
    <w:multiLevelType w:val="multilevel"/>
    <w:tmpl w:val="909068C8"/>
    <w:lvl w:ilvl="0">
      <w:start w:val="3"/>
      <w:numFmt w:val="decimal"/>
      <w:lvlText w:val="%1"/>
      <w:lvlJc w:val="left"/>
      <w:pPr>
        <w:ind w:left="1140" w:hanging="360"/>
      </w:pPr>
      <w:rPr>
        <w:rFonts w:hint="default"/>
      </w:rPr>
    </w:lvl>
    <w:lvl w:ilvl="1">
      <w:start w:val="5"/>
      <w:numFmt w:val="decimal"/>
      <w:isLgl/>
      <w:lvlText w:val="%1.%2."/>
      <w:lvlJc w:val="left"/>
      <w:pPr>
        <w:ind w:left="1200" w:hanging="42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860"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80" w:hanging="1800"/>
      </w:pPr>
      <w:rPr>
        <w:rFonts w:hint="default"/>
      </w:rPr>
    </w:lvl>
  </w:abstractNum>
  <w:abstractNum w:abstractNumId="28" w15:restartNumberingAfterBreak="0">
    <w:nsid w:val="510F7CF8"/>
    <w:multiLevelType w:val="hybridMultilevel"/>
    <w:tmpl w:val="2B9A0A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A60F26"/>
    <w:multiLevelType w:val="hybridMultilevel"/>
    <w:tmpl w:val="718208C6"/>
    <w:lvl w:ilvl="0" w:tplc="423E9542">
      <w:start w:val="199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4C7100D"/>
    <w:multiLevelType w:val="hybridMultilevel"/>
    <w:tmpl w:val="F9ACD1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B80150A"/>
    <w:multiLevelType w:val="hybridMultilevel"/>
    <w:tmpl w:val="43BAB87C"/>
    <w:lvl w:ilvl="0" w:tplc="9560288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0893305"/>
    <w:multiLevelType w:val="hybridMultilevel"/>
    <w:tmpl w:val="82462FA4"/>
    <w:lvl w:ilvl="0" w:tplc="8ECE0516">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33" w15:restartNumberingAfterBreak="0">
    <w:nsid w:val="64BC5BFE"/>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4" w15:restartNumberingAfterBreak="0">
    <w:nsid w:val="650409E1"/>
    <w:multiLevelType w:val="hybridMultilevel"/>
    <w:tmpl w:val="8AA8F932"/>
    <w:lvl w:ilvl="0" w:tplc="BED2F68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79B6067"/>
    <w:multiLevelType w:val="hybridMultilevel"/>
    <w:tmpl w:val="15B072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ACA245A"/>
    <w:multiLevelType w:val="hybridMultilevel"/>
    <w:tmpl w:val="0B10A6BE"/>
    <w:lvl w:ilvl="0" w:tplc="D97E447E">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37" w15:restartNumberingAfterBreak="0">
    <w:nsid w:val="6BEC7F7F"/>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8" w15:restartNumberingAfterBreak="0">
    <w:nsid w:val="6E492895"/>
    <w:multiLevelType w:val="hybridMultilevel"/>
    <w:tmpl w:val="FAC03CA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49954E1"/>
    <w:multiLevelType w:val="hybridMultilevel"/>
    <w:tmpl w:val="0C5A1300"/>
    <w:lvl w:ilvl="0" w:tplc="40E27B6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7D7D66AA"/>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4"/>
  </w:num>
  <w:num w:numId="2">
    <w:abstractNumId w:val="9"/>
  </w:num>
  <w:num w:numId="3">
    <w:abstractNumId w:val="16"/>
  </w:num>
  <w:num w:numId="4">
    <w:abstractNumId w:val="0"/>
  </w:num>
  <w:num w:numId="5">
    <w:abstractNumId w:val="6"/>
  </w:num>
  <w:num w:numId="6">
    <w:abstractNumId w:val="7"/>
  </w:num>
  <w:num w:numId="7">
    <w:abstractNumId w:val="17"/>
  </w:num>
  <w:num w:numId="8">
    <w:abstractNumId w:val="2"/>
  </w:num>
  <w:num w:numId="9">
    <w:abstractNumId w:val="31"/>
  </w:num>
  <w:num w:numId="10">
    <w:abstractNumId w:val="19"/>
  </w:num>
  <w:num w:numId="11">
    <w:abstractNumId w:val="35"/>
  </w:num>
  <w:num w:numId="12">
    <w:abstractNumId w:val="25"/>
  </w:num>
  <w:num w:numId="13">
    <w:abstractNumId w:val="10"/>
  </w:num>
  <w:num w:numId="14">
    <w:abstractNumId w:val="28"/>
  </w:num>
  <w:num w:numId="1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22"/>
  </w:num>
  <w:num w:numId="18">
    <w:abstractNumId w:val="12"/>
  </w:num>
  <w:num w:numId="19">
    <w:abstractNumId w:val="13"/>
  </w:num>
  <w:num w:numId="20">
    <w:abstractNumId w:val="21"/>
  </w:num>
  <w:num w:numId="21">
    <w:abstractNumId w:val="37"/>
  </w:num>
  <w:num w:numId="22">
    <w:abstractNumId w:val="33"/>
  </w:num>
  <w:num w:numId="23">
    <w:abstractNumId w:val="29"/>
  </w:num>
  <w:num w:numId="24">
    <w:abstractNumId w:val="5"/>
  </w:num>
  <w:num w:numId="25">
    <w:abstractNumId w:val="14"/>
  </w:num>
  <w:num w:numId="26">
    <w:abstractNumId w:val="8"/>
  </w:num>
  <w:num w:numId="27">
    <w:abstractNumId w:val="27"/>
  </w:num>
  <w:num w:numId="28">
    <w:abstractNumId w:val="32"/>
  </w:num>
  <w:num w:numId="29">
    <w:abstractNumId w:val="36"/>
  </w:num>
  <w:num w:numId="30">
    <w:abstractNumId w:val="24"/>
  </w:num>
  <w:num w:numId="31">
    <w:abstractNumId w:val="3"/>
  </w:num>
  <w:num w:numId="32">
    <w:abstractNumId w:val="11"/>
  </w:num>
  <w:num w:numId="33">
    <w:abstractNumId w:val="15"/>
  </w:num>
  <w:num w:numId="34">
    <w:abstractNumId w:val="20"/>
  </w:num>
  <w:num w:numId="35">
    <w:abstractNumId w:val="18"/>
  </w:num>
  <w:num w:numId="36">
    <w:abstractNumId w:val="26"/>
  </w:num>
  <w:num w:numId="37">
    <w:abstractNumId w:val="40"/>
  </w:num>
  <w:num w:numId="38">
    <w:abstractNumId w:val="39"/>
  </w:num>
  <w:num w:numId="39">
    <w:abstractNumId w:val="38"/>
  </w:num>
  <w:num w:numId="40">
    <w:abstractNumId w:val="4"/>
  </w:num>
  <w:num w:numId="4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2"/>
  </w:compat>
  <w:rsids>
    <w:rsidRoot w:val="00034AE1"/>
    <w:rsid w:val="00034AE1"/>
    <w:rsid w:val="00050ACB"/>
    <w:rsid w:val="000578B7"/>
    <w:rsid w:val="00060B09"/>
    <w:rsid w:val="00061CAB"/>
    <w:rsid w:val="000805A2"/>
    <w:rsid w:val="000D0FAC"/>
    <w:rsid w:val="00126DA3"/>
    <w:rsid w:val="00135E5A"/>
    <w:rsid w:val="0015047B"/>
    <w:rsid w:val="001570E5"/>
    <w:rsid w:val="001719B4"/>
    <w:rsid w:val="00196F7A"/>
    <w:rsid w:val="001C01EF"/>
    <w:rsid w:val="001F32BC"/>
    <w:rsid w:val="00203094"/>
    <w:rsid w:val="00214BBB"/>
    <w:rsid w:val="002D4F1D"/>
    <w:rsid w:val="002E264B"/>
    <w:rsid w:val="002F5FD4"/>
    <w:rsid w:val="00306591"/>
    <w:rsid w:val="00316EB9"/>
    <w:rsid w:val="003629A7"/>
    <w:rsid w:val="00362D02"/>
    <w:rsid w:val="003A4F4D"/>
    <w:rsid w:val="003B5833"/>
    <w:rsid w:val="003C150A"/>
    <w:rsid w:val="003C2101"/>
    <w:rsid w:val="003E2069"/>
    <w:rsid w:val="003F6EA1"/>
    <w:rsid w:val="00423D0D"/>
    <w:rsid w:val="00466F66"/>
    <w:rsid w:val="00470FBF"/>
    <w:rsid w:val="00472BCB"/>
    <w:rsid w:val="0048551B"/>
    <w:rsid w:val="00494802"/>
    <w:rsid w:val="004E0FB9"/>
    <w:rsid w:val="00515DA1"/>
    <w:rsid w:val="005249FE"/>
    <w:rsid w:val="00536DB7"/>
    <w:rsid w:val="00541EC5"/>
    <w:rsid w:val="00543618"/>
    <w:rsid w:val="005539CC"/>
    <w:rsid w:val="00554795"/>
    <w:rsid w:val="00557B98"/>
    <w:rsid w:val="0056783E"/>
    <w:rsid w:val="005757E7"/>
    <w:rsid w:val="00584019"/>
    <w:rsid w:val="00591C11"/>
    <w:rsid w:val="005B6AF4"/>
    <w:rsid w:val="005C5A3C"/>
    <w:rsid w:val="005C7EE0"/>
    <w:rsid w:val="005D43AE"/>
    <w:rsid w:val="005F67F8"/>
    <w:rsid w:val="006249D4"/>
    <w:rsid w:val="006401C2"/>
    <w:rsid w:val="006A353B"/>
    <w:rsid w:val="006A6229"/>
    <w:rsid w:val="006B3EAE"/>
    <w:rsid w:val="006C16D4"/>
    <w:rsid w:val="006C5178"/>
    <w:rsid w:val="006E3C06"/>
    <w:rsid w:val="00724A82"/>
    <w:rsid w:val="00733037"/>
    <w:rsid w:val="0074223D"/>
    <w:rsid w:val="007505F6"/>
    <w:rsid w:val="007641EE"/>
    <w:rsid w:val="007677C2"/>
    <w:rsid w:val="007808A5"/>
    <w:rsid w:val="00781E46"/>
    <w:rsid w:val="0079714F"/>
    <w:rsid w:val="007C09E4"/>
    <w:rsid w:val="007D6B9F"/>
    <w:rsid w:val="007E5630"/>
    <w:rsid w:val="00817758"/>
    <w:rsid w:val="00824C3F"/>
    <w:rsid w:val="008373F1"/>
    <w:rsid w:val="00841323"/>
    <w:rsid w:val="00841E8A"/>
    <w:rsid w:val="00886841"/>
    <w:rsid w:val="0089440F"/>
    <w:rsid w:val="008C7A95"/>
    <w:rsid w:val="008E02A4"/>
    <w:rsid w:val="008F6D5C"/>
    <w:rsid w:val="00945C99"/>
    <w:rsid w:val="009573F2"/>
    <w:rsid w:val="00970497"/>
    <w:rsid w:val="00981950"/>
    <w:rsid w:val="009E6D27"/>
    <w:rsid w:val="00A320EB"/>
    <w:rsid w:val="00A351F7"/>
    <w:rsid w:val="00A47738"/>
    <w:rsid w:val="00A74F40"/>
    <w:rsid w:val="00AB1889"/>
    <w:rsid w:val="00AB4F1A"/>
    <w:rsid w:val="00AE540C"/>
    <w:rsid w:val="00AF260F"/>
    <w:rsid w:val="00B058C6"/>
    <w:rsid w:val="00B06763"/>
    <w:rsid w:val="00B521BC"/>
    <w:rsid w:val="00B90D35"/>
    <w:rsid w:val="00B92220"/>
    <w:rsid w:val="00BB173D"/>
    <w:rsid w:val="00BC31D7"/>
    <w:rsid w:val="00BD1867"/>
    <w:rsid w:val="00BE4CBF"/>
    <w:rsid w:val="00BF3967"/>
    <w:rsid w:val="00BF3A27"/>
    <w:rsid w:val="00C258C0"/>
    <w:rsid w:val="00C32BD1"/>
    <w:rsid w:val="00C36F21"/>
    <w:rsid w:val="00C53447"/>
    <w:rsid w:val="00C65D28"/>
    <w:rsid w:val="00C8774C"/>
    <w:rsid w:val="00CC07C1"/>
    <w:rsid w:val="00CC164E"/>
    <w:rsid w:val="00CC48AA"/>
    <w:rsid w:val="00CD5878"/>
    <w:rsid w:val="00D11FF7"/>
    <w:rsid w:val="00D1360F"/>
    <w:rsid w:val="00D1451D"/>
    <w:rsid w:val="00D25D1D"/>
    <w:rsid w:val="00D54649"/>
    <w:rsid w:val="00D84091"/>
    <w:rsid w:val="00D97CC4"/>
    <w:rsid w:val="00DB716F"/>
    <w:rsid w:val="00DC2DBF"/>
    <w:rsid w:val="00DD5E7E"/>
    <w:rsid w:val="00DE2BCB"/>
    <w:rsid w:val="00E003DC"/>
    <w:rsid w:val="00E15FBA"/>
    <w:rsid w:val="00E40242"/>
    <w:rsid w:val="00E4299D"/>
    <w:rsid w:val="00E44F31"/>
    <w:rsid w:val="00E47EF1"/>
    <w:rsid w:val="00E61485"/>
    <w:rsid w:val="00E618B5"/>
    <w:rsid w:val="00E674C7"/>
    <w:rsid w:val="00E749E0"/>
    <w:rsid w:val="00E80958"/>
    <w:rsid w:val="00E95DB4"/>
    <w:rsid w:val="00EC03D7"/>
    <w:rsid w:val="00ED5978"/>
    <w:rsid w:val="00EE7EFA"/>
    <w:rsid w:val="00EF213E"/>
    <w:rsid w:val="00F07ADB"/>
    <w:rsid w:val="00F1384C"/>
    <w:rsid w:val="00F212A2"/>
    <w:rsid w:val="00F3104C"/>
    <w:rsid w:val="00F37B6A"/>
    <w:rsid w:val="00F431B1"/>
    <w:rsid w:val="00F51801"/>
    <w:rsid w:val="00F544E5"/>
    <w:rsid w:val="00F567FF"/>
    <w:rsid w:val="00F6024B"/>
    <w:rsid w:val="00F64297"/>
    <w:rsid w:val="00F70289"/>
    <w:rsid w:val="00F802ED"/>
    <w:rsid w:val="00F8372E"/>
    <w:rsid w:val="00F85163"/>
    <w:rsid w:val="00F87B39"/>
    <w:rsid w:val="00F9533B"/>
    <w:rsid w:val="00FA6510"/>
    <w:rsid w:val="00FB7EDC"/>
    <w:rsid w:val="00FD13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987DE"/>
  <w15:docId w15:val="{84DDB5B0-6926-434B-A2C1-128DD47D2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4AE1"/>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2">
    <w:name w:val="heading 2"/>
    <w:basedOn w:val="a"/>
    <w:next w:val="a"/>
    <w:link w:val="20"/>
    <w:uiPriority w:val="9"/>
    <w:semiHidden/>
    <w:unhideWhenUsed/>
    <w:qFormat/>
    <w:rsid w:val="00B058C6"/>
    <w:pPr>
      <w:keepNext/>
      <w:keepLines/>
      <w:spacing w:before="200"/>
      <w:outlineLvl w:val="1"/>
    </w:pPr>
    <w:rPr>
      <w:rFonts w:asciiTheme="majorHAnsi" w:eastAsiaTheme="majorEastAsia" w:hAnsiTheme="majorHAnsi" w:cstheme="majorBidi"/>
      <w:b w:val="0"/>
      <w:bCs w:val="0"/>
      <w:color w:val="4F81BD" w:themeColor="accent1"/>
      <w:sz w:val="26"/>
      <w:szCs w:val="26"/>
    </w:rPr>
  </w:style>
  <w:style w:type="paragraph" w:styleId="4">
    <w:name w:val="heading 4"/>
    <w:basedOn w:val="Normal1"/>
    <w:next w:val="Normal1"/>
    <w:link w:val="40"/>
    <w:qFormat/>
    <w:rsid w:val="009573F2"/>
    <w:pPr>
      <w:keepNext/>
      <w:ind w:firstLine="1701"/>
      <w:jc w:val="both"/>
      <w:outlineLvl w:val="3"/>
    </w:pPr>
    <w:rPr>
      <w:rFonts w:ascii="Bookman Old Style" w:hAnsi="Bookman Old Style" w:cs="Bookman Old Style"/>
      <w:sz w:val="27"/>
      <w:szCs w:val="27"/>
    </w:rPr>
  </w:style>
  <w:style w:type="paragraph" w:styleId="5">
    <w:name w:val="heading 5"/>
    <w:basedOn w:val="Normal1"/>
    <w:next w:val="Normal1"/>
    <w:link w:val="50"/>
    <w:qFormat/>
    <w:rsid w:val="009573F2"/>
    <w:pPr>
      <w:keepNext/>
      <w:jc w:val="both"/>
      <w:outlineLvl w:val="4"/>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034AE1"/>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034AE1"/>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034AE1"/>
    <w:pPr>
      <w:ind w:left="720"/>
      <w:contextualSpacing/>
    </w:pPr>
  </w:style>
  <w:style w:type="paragraph" w:styleId="a4">
    <w:name w:val="Balloon Text"/>
    <w:basedOn w:val="a"/>
    <w:link w:val="a5"/>
    <w:uiPriority w:val="99"/>
    <w:semiHidden/>
    <w:unhideWhenUsed/>
    <w:rsid w:val="00034AE1"/>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34AE1"/>
    <w:rPr>
      <w:rFonts w:ascii="Tahoma" w:eastAsia="Times New Roman" w:hAnsi="Tahoma" w:cs="Tahoma"/>
      <w:b/>
      <w:bCs/>
      <w:sz w:val="16"/>
      <w:szCs w:val="16"/>
      <w:lang w:val="uk-UA" w:eastAsia="ru-RU"/>
    </w:rPr>
  </w:style>
  <w:style w:type="table" w:styleId="a6">
    <w:name w:val="Table Grid"/>
    <w:basedOn w:val="a1"/>
    <w:rsid w:val="005249FE"/>
    <w:pPr>
      <w:widowControl w:val="0"/>
      <w:autoSpaceDE w:val="0"/>
      <w:autoSpaceDN w:val="0"/>
      <w:adjustRightInd w:val="0"/>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41">
    <w:name w:val="rvps41"/>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8">
    <w:name w:val="rvps48"/>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9">
    <w:name w:val="rvps49"/>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rvts7">
    <w:name w:val="rvts7"/>
    <w:basedOn w:val="a0"/>
    <w:rsid w:val="00AB1889"/>
  </w:style>
  <w:style w:type="character" w:customStyle="1" w:styleId="apple-converted-space">
    <w:name w:val="apple-converted-space"/>
    <w:basedOn w:val="a0"/>
    <w:rsid w:val="00AB1889"/>
  </w:style>
  <w:style w:type="character" w:customStyle="1" w:styleId="rvts17">
    <w:name w:val="rvts17"/>
    <w:basedOn w:val="a0"/>
    <w:rsid w:val="00AB1889"/>
  </w:style>
  <w:style w:type="paragraph" w:styleId="a7">
    <w:name w:val="Body Text Indent"/>
    <w:basedOn w:val="a"/>
    <w:link w:val="a8"/>
    <w:unhideWhenUsed/>
    <w:rsid w:val="00196F7A"/>
    <w:pPr>
      <w:widowControl/>
      <w:autoSpaceDE/>
      <w:autoSpaceDN/>
      <w:adjustRightInd/>
      <w:spacing w:before="0" w:line="240" w:lineRule="auto"/>
      <w:ind w:left="0" w:right="0" w:firstLine="851"/>
      <w:jc w:val="both"/>
    </w:pPr>
    <w:rPr>
      <w:b w:val="0"/>
      <w:bCs w:val="0"/>
      <w:sz w:val="24"/>
      <w:szCs w:val="20"/>
    </w:rPr>
  </w:style>
  <w:style w:type="character" w:customStyle="1" w:styleId="a8">
    <w:name w:val="Основной текст с отступом Знак"/>
    <w:basedOn w:val="a0"/>
    <w:link w:val="a7"/>
    <w:rsid w:val="00196F7A"/>
    <w:rPr>
      <w:rFonts w:ascii="Times New Roman" w:eastAsia="Times New Roman" w:hAnsi="Times New Roman" w:cs="Times New Roman"/>
      <w:sz w:val="24"/>
      <w:szCs w:val="20"/>
      <w:lang w:val="uk-UA" w:eastAsia="ru-RU"/>
    </w:rPr>
  </w:style>
  <w:style w:type="paragraph" w:customStyle="1" w:styleId="a9">
    <w:name w:val="a"/>
    <w:basedOn w:val="a"/>
    <w:rsid w:val="00F6024B"/>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rvps2">
    <w:name w:val="rvps2"/>
    <w:basedOn w:val="a"/>
    <w:rsid w:val="00824C3F"/>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styleId="aa">
    <w:name w:val="No Spacing"/>
    <w:qFormat/>
    <w:rsid w:val="00824C3F"/>
    <w:pPr>
      <w:ind w:left="0" w:right="0"/>
      <w:jc w:val="left"/>
    </w:pPr>
    <w:rPr>
      <w:rFonts w:ascii="Calibri" w:eastAsia="Calibri" w:hAnsi="Calibri" w:cs="Times New Roman"/>
      <w:lang w:val="uk-UA"/>
    </w:rPr>
  </w:style>
  <w:style w:type="character" w:customStyle="1" w:styleId="40">
    <w:name w:val="Заголовок 4 Знак"/>
    <w:basedOn w:val="a0"/>
    <w:link w:val="4"/>
    <w:rsid w:val="009573F2"/>
    <w:rPr>
      <w:rFonts w:ascii="Bookman Old Style" w:eastAsia="Times New Roman" w:hAnsi="Bookman Old Style" w:cs="Bookman Old Style"/>
      <w:sz w:val="27"/>
      <w:szCs w:val="27"/>
      <w:lang w:val="uk-UA" w:eastAsia="ru-RU"/>
    </w:rPr>
  </w:style>
  <w:style w:type="character" w:customStyle="1" w:styleId="50">
    <w:name w:val="Заголовок 5 Знак"/>
    <w:basedOn w:val="a0"/>
    <w:link w:val="5"/>
    <w:rsid w:val="009573F2"/>
    <w:rPr>
      <w:rFonts w:ascii="Bookman Old Style" w:eastAsia="Times New Roman" w:hAnsi="Bookman Old Style" w:cs="Bookman Old Style"/>
      <w:sz w:val="27"/>
      <w:szCs w:val="27"/>
      <w:lang w:val="uk-UA" w:eastAsia="ru-RU"/>
    </w:rPr>
  </w:style>
  <w:style w:type="paragraph" w:customStyle="1" w:styleId="Normal1">
    <w:name w:val="Normal1"/>
    <w:rsid w:val="009573F2"/>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9573F2"/>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 w:type="character" w:customStyle="1" w:styleId="20">
    <w:name w:val="Заголовок 2 Знак"/>
    <w:basedOn w:val="a0"/>
    <w:link w:val="2"/>
    <w:uiPriority w:val="9"/>
    <w:semiHidden/>
    <w:rsid w:val="00B058C6"/>
    <w:rPr>
      <w:rFonts w:asciiTheme="majorHAnsi" w:eastAsiaTheme="majorEastAsia" w:hAnsiTheme="majorHAnsi" w:cstheme="majorBidi"/>
      <w:color w:val="4F81BD" w:themeColor="accent1"/>
      <w:sz w:val="26"/>
      <w:szCs w:val="26"/>
      <w:lang w:val="uk-UA" w:eastAsia="ru-RU"/>
    </w:rPr>
  </w:style>
  <w:style w:type="character" w:customStyle="1" w:styleId="321">
    <w:name w:val="стиль321"/>
    <w:basedOn w:val="a0"/>
    <w:rsid w:val="00B058C6"/>
    <w:rPr>
      <w:rFonts w:ascii="Arial" w:hAnsi="Arial" w:cs="Arial" w:hint="default"/>
      <w:b/>
      <w:bCs/>
      <w:i/>
      <w:iCs/>
      <w:color w:val="3300CC"/>
      <w:sz w:val="24"/>
      <w:szCs w:val="24"/>
    </w:rPr>
  </w:style>
  <w:style w:type="paragraph" w:customStyle="1" w:styleId="10">
    <w:name w:val="стиль10"/>
    <w:basedOn w:val="a"/>
    <w:rsid w:val="00B058C6"/>
    <w:pPr>
      <w:widowControl/>
      <w:autoSpaceDE/>
      <w:autoSpaceDN/>
      <w:adjustRightInd/>
      <w:spacing w:before="0" w:line="240" w:lineRule="auto"/>
      <w:ind w:left="0" w:right="0"/>
      <w:jc w:val="left"/>
    </w:pPr>
    <w:rPr>
      <w:b w:val="0"/>
      <w:bCs w:val="0"/>
      <w:color w:val="000066"/>
      <w:sz w:val="21"/>
      <w:szCs w:val="21"/>
      <w:lang w:eastAsia="uk-UA"/>
    </w:rPr>
  </w:style>
  <w:style w:type="character" w:customStyle="1" w:styleId="101">
    <w:name w:val="стиль101"/>
    <w:basedOn w:val="a0"/>
    <w:rsid w:val="00B058C6"/>
    <w:rPr>
      <w:b w:val="0"/>
      <w:bCs w:val="0"/>
      <w:color w:val="000066"/>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2619</TotalTime>
  <Pages>1</Pages>
  <Words>926</Words>
  <Characters>528</Characters>
  <Application>Microsoft Office Word</Application>
  <DocSecurity>0</DocSecurity>
  <Lines>4</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33</cp:revision>
  <cp:lastPrinted>2015-07-20T06:28:00Z</cp:lastPrinted>
  <dcterms:created xsi:type="dcterms:W3CDTF">2015-06-30T06:56:00Z</dcterms:created>
  <dcterms:modified xsi:type="dcterms:W3CDTF">2022-09-13T10:36:00Z</dcterms:modified>
</cp:coreProperties>
</file>