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C1A" w:rsidRPr="00B9609C" w:rsidRDefault="008D5C1A" w:rsidP="008D5C1A">
      <w:pPr>
        <w:widowControl/>
        <w:autoSpaceDE/>
        <w:autoSpaceDN/>
        <w:adjustRightInd/>
        <w:spacing w:before="0" w:line="240" w:lineRule="auto"/>
        <w:ind w:left="113" w:right="-284"/>
        <w:rPr>
          <w:b w:val="0"/>
        </w:rPr>
      </w:pPr>
      <w:r w:rsidRPr="00B9609C">
        <w:rPr>
          <w:b w:val="0"/>
          <w:noProof/>
          <w:lang w:eastAsia="uk-UA"/>
        </w:rPr>
        <w:drawing>
          <wp:inline distT="0" distB="0" distL="0" distR="0" wp14:anchorId="1F1E1ED5" wp14:editId="6191A1B3">
            <wp:extent cx="447675" cy="571500"/>
            <wp:effectExtent l="19050" t="0" r="9525" b="0"/>
            <wp:docPr id="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D5C1A" w:rsidRPr="00B9609C" w:rsidRDefault="008D5C1A" w:rsidP="008D5C1A">
      <w:pPr>
        <w:spacing w:before="0" w:line="240" w:lineRule="auto"/>
        <w:ind w:left="0" w:right="-284"/>
        <w:outlineLvl w:val="0"/>
        <w:rPr>
          <w:b w:val="0"/>
        </w:rPr>
      </w:pPr>
      <w:r w:rsidRPr="00B9609C">
        <w:rPr>
          <w:b w:val="0"/>
        </w:rPr>
        <w:t>У К Р А Ї Н А</w:t>
      </w:r>
    </w:p>
    <w:p w:rsidR="008D5C1A" w:rsidRPr="00B9609C" w:rsidRDefault="008D5C1A" w:rsidP="008D5C1A">
      <w:pPr>
        <w:spacing w:before="0" w:line="240" w:lineRule="auto"/>
        <w:ind w:left="0" w:right="-284"/>
        <w:rPr>
          <w:b w:val="0"/>
        </w:rPr>
      </w:pPr>
      <w:r w:rsidRPr="00B9609C">
        <w:rPr>
          <w:b w:val="0"/>
        </w:rPr>
        <w:t>МАЛЕХІВСЬКА СІЛЬСЬКА РАДА</w:t>
      </w:r>
    </w:p>
    <w:p w:rsidR="008D5C1A" w:rsidRPr="00B9609C" w:rsidRDefault="008D5C1A" w:rsidP="008D5C1A">
      <w:pPr>
        <w:spacing w:before="0" w:line="240" w:lineRule="auto"/>
        <w:ind w:left="0" w:right="-284"/>
        <w:rPr>
          <w:b w:val="0"/>
        </w:rPr>
      </w:pPr>
      <w:r w:rsidRPr="00B9609C">
        <w:rPr>
          <w:b w:val="0"/>
        </w:rPr>
        <w:t>ЖОВКІВСЬКОГО РАЙОНУ ЛЬВІВСЬКОЇ ОБЛАСТІ</w:t>
      </w:r>
    </w:p>
    <w:p w:rsidR="008D5C1A" w:rsidRPr="00F578AD" w:rsidRDefault="008D5C1A" w:rsidP="008D5C1A">
      <w:pPr>
        <w:shd w:val="clear" w:color="auto" w:fill="FFFFFF"/>
        <w:spacing w:before="0" w:line="240" w:lineRule="auto"/>
        <w:ind w:left="0" w:right="-284"/>
        <w:rPr>
          <w:b w:val="0"/>
        </w:rPr>
      </w:pPr>
      <w:bookmarkStart w:id="0" w:name="_GoBack"/>
      <w:r>
        <w:rPr>
          <w:b w:val="0"/>
        </w:rPr>
        <w:t>ХХХХ</w:t>
      </w:r>
      <w:r>
        <w:rPr>
          <w:b w:val="0"/>
          <w:lang w:val="en-US"/>
        </w:rPr>
        <w:t>V</w:t>
      </w:r>
      <w:r>
        <w:rPr>
          <w:b w:val="0"/>
        </w:rPr>
        <w:t>ІІ</w:t>
      </w:r>
      <w:r w:rsidRPr="00F578AD">
        <w:rPr>
          <w:b w:val="0"/>
        </w:rPr>
        <w:t xml:space="preserve"> сесія шостого демократичного скликання</w:t>
      </w:r>
      <w:bookmarkEnd w:id="0"/>
    </w:p>
    <w:p w:rsidR="008D5C1A" w:rsidRPr="00F578AD" w:rsidRDefault="008D5C1A" w:rsidP="008D5C1A">
      <w:pPr>
        <w:shd w:val="clear" w:color="auto" w:fill="FFFFFF"/>
        <w:spacing w:before="0" w:line="240" w:lineRule="auto"/>
        <w:ind w:left="0" w:right="-284"/>
        <w:rPr>
          <w:b w:val="0"/>
        </w:rPr>
      </w:pPr>
      <w:r>
        <w:rPr>
          <w:b w:val="0"/>
        </w:rPr>
        <w:t>РІШЕННЯ №6</w:t>
      </w:r>
    </w:p>
    <w:p w:rsidR="008D5C1A" w:rsidRDefault="008D5C1A" w:rsidP="008D5C1A">
      <w:pPr>
        <w:spacing w:before="0" w:line="240" w:lineRule="auto"/>
        <w:ind w:left="0" w:right="-284"/>
        <w:rPr>
          <w:b w:val="0"/>
        </w:rPr>
      </w:pPr>
      <w:r>
        <w:rPr>
          <w:b w:val="0"/>
        </w:rPr>
        <w:t>від 04.06</w:t>
      </w:r>
      <w:r w:rsidRPr="00F578AD">
        <w:rPr>
          <w:b w:val="0"/>
        </w:rPr>
        <w:t>.2015 року</w:t>
      </w:r>
    </w:p>
    <w:p w:rsidR="008D5C1A" w:rsidRDefault="008D5C1A" w:rsidP="008D5C1A">
      <w:pPr>
        <w:spacing w:before="0" w:line="240" w:lineRule="auto"/>
        <w:ind w:left="0" w:right="-284"/>
        <w:jc w:val="both"/>
        <w:rPr>
          <w:b w:val="0"/>
          <w:szCs w:val="22"/>
        </w:rPr>
      </w:pPr>
      <w:r w:rsidRPr="00FF2959">
        <w:rPr>
          <w:b w:val="0"/>
          <w:szCs w:val="22"/>
        </w:rPr>
        <w:t>Про внесення змін у рішення № 17 від 06.03.2015р.</w:t>
      </w:r>
    </w:p>
    <w:p w:rsidR="008D5C1A" w:rsidRDefault="008D5C1A" w:rsidP="008D5C1A">
      <w:pPr>
        <w:spacing w:before="0" w:line="240" w:lineRule="auto"/>
        <w:ind w:left="0" w:right="-284"/>
        <w:jc w:val="both"/>
        <w:rPr>
          <w:b w:val="0"/>
          <w:szCs w:val="22"/>
        </w:rPr>
      </w:pPr>
      <w:r>
        <w:rPr>
          <w:b w:val="0"/>
          <w:szCs w:val="22"/>
        </w:rPr>
        <w:t>Малехівської сільської ради</w:t>
      </w:r>
    </w:p>
    <w:p w:rsidR="008D5C1A" w:rsidRDefault="008D5C1A" w:rsidP="008D5C1A">
      <w:pPr>
        <w:spacing w:before="0" w:line="240" w:lineRule="auto"/>
        <w:ind w:left="0" w:right="-284"/>
        <w:jc w:val="both"/>
        <w:rPr>
          <w:b w:val="0"/>
          <w:szCs w:val="22"/>
        </w:rPr>
      </w:pPr>
    </w:p>
    <w:p w:rsidR="008D5C1A" w:rsidRPr="002D3F05" w:rsidRDefault="008D5C1A" w:rsidP="008D5C1A">
      <w:pPr>
        <w:pStyle w:val="a7"/>
        <w:jc w:val="both"/>
        <w:rPr>
          <w:rFonts w:ascii="Times New Roman" w:hAnsi="Times New Roman"/>
          <w:sz w:val="28"/>
          <w:szCs w:val="24"/>
        </w:rPr>
      </w:pPr>
      <w:r w:rsidRPr="002D3F05">
        <w:rPr>
          <w:rFonts w:ascii="Times New Roman" w:hAnsi="Times New Roman"/>
          <w:sz w:val="28"/>
          <w:szCs w:val="24"/>
        </w:rPr>
        <w:t xml:space="preserve">З метою виконання вимог Закону України «Про оцінку майна, майнових прав та професійну оціночну діяльність в Україні» та забезпечення ефективного управління комунальним майном </w:t>
      </w:r>
      <w:r>
        <w:rPr>
          <w:rFonts w:ascii="Times New Roman" w:hAnsi="Times New Roman"/>
          <w:sz w:val="28"/>
          <w:szCs w:val="24"/>
        </w:rPr>
        <w:t>Малехівської сільської ради</w:t>
      </w:r>
      <w:r w:rsidRPr="002D3F05">
        <w:rPr>
          <w:rFonts w:ascii="Times New Roman" w:hAnsi="Times New Roman"/>
          <w:sz w:val="28"/>
          <w:szCs w:val="24"/>
        </w:rPr>
        <w:t xml:space="preserve">, керуючись ст. 26, 60 Закону України «Про місцеве самоврядування в Україні», </w:t>
      </w:r>
      <w:r>
        <w:rPr>
          <w:rFonts w:ascii="Times New Roman" w:hAnsi="Times New Roman"/>
          <w:sz w:val="28"/>
          <w:szCs w:val="24"/>
        </w:rPr>
        <w:t>Малехівська сільська рада</w:t>
      </w:r>
    </w:p>
    <w:p w:rsidR="008D5C1A" w:rsidRDefault="008D5C1A" w:rsidP="008D5C1A">
      <w:pPr>
        <w:spacing w:before="0" w:line="240" w:lineRule="auto"/>
        <w:ind w:left="0" w:right="-284"/>
        <w:rPr>
          <w:b w:val="0"/>
          <w:szCs w:val="24"/>
        </w:rPr>
      </w:pPr>
      <w:r w:rsidRPr="00FF2959">
        <w:rPr>
          <w:b w:val="0"/>
          <w:szCs w:val="24"/>
        </w:rPr>
        <w:t>ВИРІШИЛА:</w:t>
      </w:r>
    </w:p>
    <w:p w:rsidR="008D5C1A" w:rsidRDefault="008D5C1A" w:rsidP="008D5C1A">
      <w:pPr>
        <w:pStyle w:val="a3"/>
        <w:numPr>
          <w:ilvl w:val="0"/>
          <w:numId w:val="7"/>
        </w:numPr>
        <w:spacing w:before="0" w:line="240" w:lineRule="auto"/>
        <w:ind w:left="0" w:right="-284"/>
        <w:jc w:val="both"/>
        <w:rPr>
          <w:b w:val="0"/>
        </w:rPr>
      </w:pPr>
      <w:proofErr w:type="spellStart"/>
      <w:r>
        <w:rPr>
          <w:b w:val="0"/>
        </w:rPr>
        <w:t>Внести</w:t>
      </w:r>
      <w:proofErr w:type="spellEnd"/>
      <w:r>
        <w:rPr>
          <w:b w:val="0"/>
        </w:rPr>
        <w:t xml:space="preserve"> зміни</w:t>
      </w:r>
      <w:r w:rsidRPr="00801E8C">
        <w:rPr>
          <w:b w:val="0"/>
        </w:rPr>
        <w:t xml:space="preserve"> </w:t>
      </w:r>
      <w:r>
        <w:rPr>
          <w:b w:val="0"/>
        </w:rPr>
        <w:t>у Додаток №2 рішення №17 від 06.03.2015р</w:t>
      </w:r>
      <w:r w:rsidRPr="00801E8C">
        <w:rPr>
          <w:b w:val="0"/>
        </w:rPr>
        <w:t>. «Про затвердження положення про конкурсний відбір суб’єктів оціночної діяльності для оцінки земельних ділянок несільськогосподарського призначення»</w:t>
      </w:r>
      <w:r>
        <w:rPr>
          <w:b w:val="0"/>
        </w:rPr>
        <w:t xml:space="preserve">, ввести додатково у склад комісії завідувача сектору землеустрою та ринком земель </w:t>
      </w:r>
      <w:proofErr w:type="spellStart"/>
      <w:r>
        <w:rPr>
          <w:b w:val="0"/>
        </w:rPr>
        <w:t>Держземагенства</w:t>
      </w:r>
      <w:proofErr w:type="spellEnd"/>
      <w:r>
        <w:rPr>
          <w:b w:val="0"/>
        </w:rPr>
        <w:t xml:space="preserve"> у </w:t>
      </w:r>
      <w:proofErr w:type="spellStart"/>
      <w:r>
        <w:rPr>
          <w:b w:val="0"/>
        </w:rPr>
        <w:t>Жовківському</w:t>
      </w:r>
      <w:proofErr w:type="spellEnd"/>
      <w:r>
        <w:rPr>
          <w:b w:val="0"/>
        </w:rPr>
        <w:t xml:space="preserve"> районі – Василенка Володимира Олеговича та викласти</w:t>
      </w:r>
      <w:r w:rsidRPr="001C10BB">
        <w:rPr>
          <w:b w:val="0"/>
        </w:rPr>
        <w:t xml:space="preserve"> </w:t>
      </w:r>
      <w:r>
        <w:rPr>
          <w:b w:val="0"/>
        </w:rPr>
        <w:t>Додаток 2 у наступній редакції:</w:t>
      </w:r>
    </w:p>
    <w:p w:rsidR="008D5C1A" w:rsidRPr="00EC74CB" w:rsidRDefault="008D5C1A" w:rsidP="008D5C1A">
      <w:pPr>
        <w:shd w:val="clear" w:color="auto" w:fill="FFFFFF"/>
        <w:tabs>
          <w:tab w:val="left" w:pos="916"/>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before="0" w:line="240" w:lineRule="auto"/>
        <w:ind w:left="0" w:right="-1"/>
        <w:jc w:val="right"/>
        <w:textAlignment w:val="baseline"/>
        <w:rPr>
          <w:b w:val="0"/>
          <w:color w:val="000000"/>
          <w:sz w:val="24"/>
          <w:szCs w:val="24"/>
        </w:rPr>
      </w:pPr>
      <w:r w:rsidRPr="00EC74CB">
        <w:rPr>
          <w:b w:val="0"/>
          <w:color w:val="000000"/>
          <w:sz w:val="24"/>
          <w:szCs w:val="24"/>
        </w:rPr>
        <w:t xml:space="preserve">Додаток 2 </w:t>
      </w:r>
      <w:r w:rsidRPr="00EC74CB">
        <w:rPr>
          <w:b w:val="0"/>
          <w:color w:val="000000"/>
          <w:sz w:val="24"/>
          <w:szCs w:val="24"/>
        </w:rPr>
        <w:br/>
        <w:t xml:space="preserve">до </w:t>
      </w:r>
      <w:r>
        <w:rPr>
          <w:b w:val="0"/>
          <w:color w:val="000000"/>
          <w:sz w:val="24"/>
          <w:szCs w:val="24"/>
        </w:rPr>
        <w:t>рішення №17</w:t>
      </w:r>
      <w:r w:rsidRPr="00EC74CB">
        <w:rPr>
          <w:b w:val="0"/>
          <w:color w:val="000000"/>
          <w:sz w:val="24"/>
          <w:szCs w:val="24"/>
        </w:rPr>
        <w:t xml:space="preserve"> від 06.03.2015р. </w:t>
      </w:r>
    </w:p>
    <w:p w:rsidR="008D5C1A" w:rsidRPr="00B330AA" w:rsidRDefault="008D5C1A" w:rsidP="008D5C1A">
      <w:pPr>
        <w:shd w:val="clear" w:color="auto" w:fill="FFFFFF"/>
        <w:tabs>
          <w:tab w:val="left" w:pos="916"/>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before="0" w:line="240" w:lineRule="auto"/>
        <w:ind w:left="0" w:right="-1"/>
        <w:jc w:val="right"/>
        <w:textAlignment w:val="baseline"/>
        <w:rPr>
          <w:b w:val="0"/>
          <w:color w:val="000000"/>
          <w:szCs w:val="24"/>
        </w:rPr>
      </w:pPr>
      <w:r w:rsidRPr="00EC74CB">
        <w:rPr>
          <w:b w:val="0"/>
          <w:color w:val="000000"/>
          <w:sz w:val="24"/>
          <w:szCs w:val="24"/>
        </w:rPr>
        <w:t>Малехівської сільської ради</w:t>
      </w:r>
    </w:p>
    <w:p w:rsidR="008D5C1A" w:rsidRPr="00B330AA" w:rsidRDefault="008D5C1A" w:rsidP="008D5C1A">
      <w:pPr>
        <w:shd w:val="clear" w:color="auto" w:fill="FFFFFF"/>
        <w:tabs>
          <w:tab w:val="left" w:pos="916"/>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before="0" w:line="240" w:lineRule="auto"/>
        <w:ind w:left="0" w:right="-1"/>
        <w:jc w:val="right"/>
        <w:textAlignment w:val="baseline"/>
        <w:rPr>
          <w:b w:val="0"/>
          <w:color w:val="000000"/>
          <w:szCs w:val="24"/>
        </w:rPr>
      </w:pPr>
      <w:r w:rsidRPr="00B330AA">
        <w:rPr>
          <w:b w:val="0"/>
          <w:color w:val="000000"/>
          <w:szCs w:val="24"/>
        </w:rPr>
        <w:t xml:space="preserve"> </w:t>
      </w:r>
    </w:p>
    <w:p w:rsidR="008D5C1A" w:rsidRPr="00B330AA" w:rsidRDefault="008D5C1A" w:rsidP="008D5C1A">
      <w:pPr>
        <w:shd w:val="clear" w:color="auto" w:fill="FFFFFF"/>
        <w:tabs>
          <w:tab w:val="left" w:pos="916"/>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before="0" w:line="240" w:lineRule="auto"/>
        <w:ind w:left="0" w:right="-1"/>
        <w:textAlignment w:val="baseline"/>
        <w:rPr>
          <w:b w:val="0"/>
          <w:color w:val="000000"/>
          <w:szCs w:val="24"/>
        </w:rPr>
      </w:pPr>
      <w:r w:rsidRPr="00B330AA">
        <w:rPr>
          <w:b w:val="0"/>
          <w:color w:val="000000"/>
          <w:szCs w:val="24"/>
        </w:rPr>
        <w:t>СКЛАД</w:t>
      </w:r>
    </w:p>
    <w:p w:rsidR="008D5C1A" w:rsidRPr="00B330AA" w:rsidRDefault="008D5C1A" w:rsidP="008D5C1A">
      <w:pPr>
        <w:tabs>
          <w:tab w:val="left" w:pos="9356"/>
        </w:tabs>
        <w:spacing w:before="0" w:line="240" w:lineRule="auto"/>
        <w:ind w:left="0" w:right="-1"/>
        <w:jc w:val="both"/>
        <w:rPr>
          <w:b w:val="0"/>
          <w:noProof/>
          <w:szCs w:val="24"/>
        </w:rPr>
      </w:pPr>
      <w:r w:rsidRPr="00B330AA">
        <w:rPr>
          <w:b w:val="0"/>
          <w:noProof/>
          <w:szCs w:val="24"/>
        </w:rPr>
        <w:t xml:space="preserve">конкурсної комісії з відбору субєктів оціночної діяльності для проведення незалежної оцінки комунального майна Малехівської сільської ради: </w:t>
      </w:r>
    </w:p>
    <w:p w:rsidR="008D5C1A" w:rsidRPr="00B330AA" w:rsidRDefault="008D5C1A" w:rsidP="008D5C1A">
      <w:pPr>
        <w:pStyle w:val="a3"/>
        <w:numPr>
          <w:ilvl w:val="0"/>
          <w:numId w:val="8"/>
        </w:numPr>
        <w:tabs>
          <w:tab w:val="left" w:pos="9356"/>
        </w:tabs>
        <w:spacing w:before="0" w:line="240" w:lineRule="auto"/>
        <w:ind w:right="-1"/>
        <w:jc w:val="both"/>
        <w:rPr>
          <w:b w:val="0"/>
        </w:rPr>
      </w:pPr>
      <w:r w:rsidRPr="00B330AA">
        <w:rPr>
          <w:b w:val="0"/>
          <w:szCs w:val="24"/>
        </w:rPr>
        <w:t>Сеньковський Володимир Володимирович – Сільський голова с.Малехів, – голова комісії;</w:t>
      </w:r>
      <w:r w:rsidRPr="00B330AA">
        <w:rPr>
          <w:b w:val="0"/>
        </w:rPr>
        <w:t xml:space="preserve"> </w:t>
      </w:r>
    </w:p>
    <w:p w:rsidR="008D5C1A" w:rsidRPr="00B330AA" w:rsidRDefault="008D5C1A" w:rsidP="008D5C1A">
      <w:pPr>
        <w:pStyle w:val="a3"/>
        <w:numPr>
          <w:ilvl w:val="0"/>
          <w:numId w:val="8"/>
        </w:numPr>
        <w:tabs>
          <w:tab w:val="left" w:pos="9356"/>
        </w:tabs>
        <w:spacing w:before="0" w:line="240" w:lineRule="auto"/>
        <w:ind w:right="-1"/>
        <w:jc w:val="both"/>
        <w:rPr>
          <w:b w:val="0"/>
          <w:szCs w:val="24"/>
        </w:rPr>
      </w:pPr>
      <w:r w:rsidRPr="00B330AA">
        <w:rPr>
          <w:b w:val="0"/>
          <w:szCs w:val="24"/>
        </w:rPr>
        <w:t>Остапчук Микола Леонідович – секретар Малехівської сільської ради, - секретар комісії;</w:t>
      </w:r>
    </w:p>
    <w:p w:rsidR="008D5C1A" w:rsidRPr="00B330AA" w:rsidRDefault="008D5C1A" w:rsidP="008D5C1A">
      <w:pPr>
        <w:tabs>
          <w:tab w:val="left" w:pos="9356"/>
        </w:tabs>
        <w:spacing w:before="0" w:line="240" w:lineRule="auto"/>
        <w:ind w:left="0" w:right="-1"/>
        <w:jc w:val="both"/>
        <w:rPr>
          <w:b w:val="0"/>
          <w:szCs w:val="24"/>
        </w:rPr>
      </w:pPr>
      <w:r w:rsidRPr="00B330AA">
        <w:rPr>
          <w:b w:val="0"/>
          <w:szCs w:val="24"/>
        </w:rPr>
        <w:t>члени комісії:</w:t>
      </w:r>
    </w:p>
    <w:p w:rsidR="008D5C1A" w:rsidRPr="00B330AA" w:rsidRDefault="008D5C1A" w:rsidP="008D5C1A">
      <w:pPr>
        <w:pStyle w:val="a3"/>
        <w:numPr>
          <w:ilvl w:val="0"/>
          <w:numId w:val="8"/>
        </w:numPr>
        <w:tabs>
          <w:tab w:val="left" w:pos="9356"/>
        </w:tabs>
        <w:spacing w:before="0" w:line="240" w:lineRule="auto"/>
        <w:ind w:right="-1"/>
        <w:jc w:val="both"/>
        <w:rPr>
          <w:b w:val="0"/>
          <w:szCs w:val="24"/>
        </w:rPr>
      </w:pPr>
      <w:r w:rsidRPr="00B330AA">
        <w:rPr>
          <w:b w:val="0"/>
          <w:szCs w:val="24"/>
        </w:rPr>
        <w:t>Семчак Василь Ярославович – голова комісії з питань земельних відносин Малехівської сільської ради;</w:t>
      </w:r>
    </w:p>
    <w:p w:rsidR="008D5C1A" w:rsidRPr="00B330AA" w:rsidRDefault="008D5C1A" w:rsidP="008D5C1A">
      <w:pPr>
        <w:pStyle w:val="a3"/>
        <w:numPr>
          <w:ilvl w:val="0"/>
          <w:numId w:val="8"/>
        </w:numPr>
        <w:tabs>
          <w:tab w:val="left" w:pos="9356"/>
        </w:tabs>
        <w:spacing w:before="0" w:line="240" w:lineRule="auto"/>
        <w:ind w:right="-1"/>
        <w:jc w:val="both"/>
        <w:rPr>
          <w:b w:val="0"/>
          <w:sz w:val="24"/>
          <w:szCs w:val="24"/>
        </w:rPr>
      </w:pPr>
      <w:r w:rsidRPr="00B330AA">
        <w:rPr>
          <w:b w:val="0"/>
          <w:szCs w:val="24"/>
        </w:rPr>
        <w:t xml:space="preserve">Семак Михайло Васильович – голова </w:t>
      </w:r>
      <w:r w:rsidRPr="00B330AA">
        <w:rPr>
          <w:b w:val="0"/>
        </w:rPr>
        <w:t>планово-бюджетної комісії Малехівської сільської ради</w:t>
      </w:r>
    </w:p>
    <w:p w:rsidR="008D5C1A" w:rsidRPr="00B330AA" w:rsidRDefault="008D5C1A" w:rsidP="008D5C1A">
      <w:pPr>
        <w:pStyle w:val="a3"/>
        <w:numPr>
          <w:ilvl w:val="0"/>
          <w:numId w:val="8"/>
        </w:numPr>
        <w:tabs>
          <w:tab w:val="left" w:pos="9356"/>
        </w:tabs>
        <w:spacing w:before="0" w:line="240" w:lineRule="auto"/>
        <w:ind w:right="-1"/>
        <w:jc w:val="both"/>
        <w:rPr>
          <w:b w:val="0"/>
          <w:szCs w:val="24"/>
        </w:rPr>
      </w:pPr>
      <w:r w:rsidRPr="00B330AA">
        <w:rPr>
          <w:b w:val="0"/>
          <w:szCs w:val="24"/>
        </w:rPr>
        <w:t>Остапчук Богдана Володимирівна – головний бухгалтер Малехівської сільської ради;</w:t>
      </w:r>
    </w:p>
    <w:p w:rsidR="008D5C1A" w:rsidRPr="00B330AA" w:rsidRDefault="008D5C1A" w:rsidP="008D5C1A">
      <w:pPr>
        <w:pStyle w:val="a3"/>
        <w:numPr>
          <w:ilvl w:val="0"/>
          <w:numId w:val="8"/>
        </w:numPr>
        <w:tabs>
          <w:tab w:val="left" w:pos="9356"/>
        </w:tabs>
        <w:spacing w:before="0" w:line="240" w:lineRule="auto"/>
        <w:ind w:right="-1"/>
        <w:jc w:val="both"/>
        <w:rPr>
          <w:b w:val="0"/>
          <w:szCs w:val="24"/>
        </w:rPr>
      </w:pPr>
      <w:proofErr w:type="spellStart"/>
      <w:r w:rsidRPr="00B330AA">
        <w:rPr>
          <w:b w:val="0"/>
          <w:szCs w:val="24"/>
        </w:rPr>
        <w:t>Бернадин</w:t>
      </w:r>
      <w:proofErr w:type="spellEnd"/>
      <w:r w:rsidRPr="00B330AA">
        <w:rPr>
          <w:b w:val="0"/>
          <w:szCs w:val="24"/>
        </w:rPr>
        <w:t xml:space="preserve"> Богдан Любомирович – спеціаліст-землевпорядник Малехівської сільської ради</w:t>
      </w:r>
    </w:p>
    <w:p w:rsidR="008D5C1A" w:rsidRDefault="008D5C1A" w:rsidP="008D5C1A">
      <w:pPr>
        <w:pStyle w:val="a3"/>
        <w:numPr>
          <w:ilvl w:val="0"/>
          <w:numId w:val="8"/>
        </w:numPr>
        <w:tabs>
          <w:tab w:val="left" w:pos="9356"/>
        </w:tabs>
        <w:spacing w:before="0" w:line="240" w:lineRule="auto"/>
        <w:ind w:right="-1"/>
        <w:jc w:val="both"/>
        <w:rPr>
          <w:b w:val="0"/>
          <w:szCs w:val="24"/>
        </w:rPr>
      </w:pPr>
      <w:r>
        <w:rPr>
          <w:b w:val="0"/>
          <w:szCs w:val="24"/>
        </w:rPr>
        <w:t xml:space="preserve">Дорош Руслан Миронович – член земельної комісії </w:t>
      </w:r>
      <w:r w:rsidRPr="00B330AA">
        <w:rPr>
          <w:b w:val="0"/>
          <w:szCs w:val="24"/>
        </w:rPr>
        <w:t xml:space="preserve">Малехівської </w:t>
      </w:r>
      <w:r w:rsidRPr="00B330AA">
        <w:rPr>
          <w:b w:val="0"/>
          <w:szCs w:val="24"/>
        </w:rPr>
        <w:lastRenderedPageBreak/>
        <w:t>сільської ради;</w:t>
      </w:r>
    </w:p>
    <w:p w:rsidR="008D5C1A" w:rsidRDefault="008D5C1A" w:rsidP="008D5C1A">
      <w:pPr>
        <w:pStyle w:val="a3"/>
        <w:numPr>
          <w:ilvl w:val="0"/>
          <w:numId w:val="8"/>
        </w:numPr>
        <w:tabs>
          <w:tab w:val="left" w:pos="9356"/>
        </w:tabs>
        <w:spacing w:before="0" w:line="240" w:lineRule="auto"/>
        <w:ind w:right="-1"/>
        <w:jc w:val="both"/>
        <w:rPr>
          <w:b w:val="0"/>
          <w:szCs w:val="24"/>
        </w:rPr>
      </w:pPr>
      <w:proofErr w:type="spellStart"/>
      <w:r>
        <w:rPr>
          <w:b w:val="0"/>
          <w:szCs w:val="24"/>
        </w:rPr>
        <w:t>Денько</w:t>
      </w:r>
      <w:proofErr w:type="spellEnd"/>
      <w:r>
        <w:rPr>
          <w:b w:val="0"/>
          <w:szCs w:val="24"/>
        </w:rPr>
        <w:t xml:space="preserve"> Галина Михайлівна – член екологічної комісії</w:t>
      </w:r>
      <w:r w:rsidRPr="00EC74CB">
        <w:rPr>
          <w:b w:val="0"/>
          <w:szCs w:val="24"/>
        </w:rPr>
        <w:t xml:space="preserve"> </w:t>
      </w:r>
      <w:r w:rsidRPr="00B330AA">
        <w:rPr>
          <w:b w:val="0"/>
          <w:szCs w:val="24"/>
        </w:rPr>
        <w:t>Малехівської сільської ради;</w:t>
      </w:r>
    </w:p>
    <w:p w:rsidR="008D5C1A" w:rsidRDefault="008D5C1A" w:rsidP="008D5C1A">
      <w:pPr>
        <w:pStyle w:val="a3"/>
        <w:numPr>
          <w:ilvl w:val="0"/>
          <w:numId w:val="8"/>
        </w:numPr>
        <w:tabs>
          <w:tab w:val="left" w:pos="9356"/>
        </w:tabs>
        <w:spacing w:before="0" w:line="240" w:lineRule="auto"/>
        <w:ind w:right="-1"/>
        <w:jc w:val="both"/>
        <w:rPr>
          <w:b w:val="0"/>
          <w:szCs w:val="24"/>
        </w:rPr>
      </w:pPr>
      <w:proofErr w:type="spellStart"/>
      <w:r>
        <w:rPr>
          <w:b w:val="0"/>
          <w:szCs w:val="24"/>
        </w:rPr>
        <w:t>Мандрик</w:t>
      </w:r>
      <w:proofErr w:type="spellEnd"/>
      <w:r>
        <w:rPr>
          <w:b w:val="0"/>
          <w:szCs w:val="24"/>
        </w:rPr>
        <w:t xml:space="preserve"> Ірина Андріївна - член екологічної комісії</w:t>
      </w:r>
      <w:r w:rsidRPr="00EC74CB">
        <w:rPr>
          <w:b w:val="0"/>
          <w:szCs w:val="24"/>
        </w:rPr>
        <w:t xml:space="preserve"> </w:t>
      </w:r>
      <w:r w:rsidRPr="00B330AA">
        <w:rPr>
          <w:b w:val="0"/>
          <w:szCs w:val="24"/>
        </w:rPr>
        <w:t>Малехівської сільської ради;</w:t>
      </w:r>
    </w:p>
    <w:p w:rsidR="008D5C1A" w:rsidRDefault="008D5C1A" w:rsidP="008D5C1A">
      <w:pPr>
        <w:pStyle w:val="a3"/>
        <w:numPr>
          <w:ilvl w:val="0"/>
          <w:numId w:val="8"/>
        </w:numPr>
        <w:tabs>
          <w:tab w:val="left" w:pos="9356"/>
        </w:tabs>
        <w:spacing w:before="0" w:line="240" w:lineRule="auto"/>
        <w:ind w:right="-1"/>
        <w:jc w:val="both"/>
        <w:rPr>
          <w:b w:val="0"/>
          <w:szCs w:val="24"/>
        </w:rPr>
      </w:pPr>
      <w:r>
        <w:rPr>
          <w:b w:val="0"/>
          <w:szCs w:val="24"/>
        </w:rPr>
        <w:t xml:space="preserve">Семенюк Тарас Андрійович – депутат </w:t>
      </w:r>
      <w:proofErr w:type="spellStart"/>
      <w:r>
        <w:rPr>
          <w:b w:val="0"/>
          <w:szCs w:val="24"/>
        </w:rPr>
        <w:t>Жовківської</w:t>
      </w:r>
      <w:proofErr w:type="spellEnd"/>
      <w:r>
        <w:rPr>
          <w:b w:val="0"/>
          <w:szCs w:val="24"/>
        </w:rPr>
        <w:t xml:space="preserve"> районної ради;</w:t>
      </w:r>
    </w:p>
    <w:p w:rsidR="008D5C1A" w:rsidRDefault="008D5C1A" w:rsidP="008D5C1A">
      <w:pPr>
        <w:pStyle w:val="a3"/>
        <w:numPr>
          <w:ilvl w:val="0"/>
          <w:numId w:val="8"/>
        </w:numPr>
        <w:tabs>
          <w:tab w:val="left" w:pos="9356"/>
        </w:tabs>
        <w:spacing w:before="0" w:line="240" w:lineRule="auto"/>
        <w:ind w:right="-1"/>
        <w:jc w:val="both"/>
        <w:rPr>
          <w:b w:val="0"/>
          <w:szCs w:val="24"/>
        </w:rPr>
      </w:pPr>
      <w:proofErr w:type="spellStart"/>
      <w:r>
        <w:rPr>
          <w:b w:val="0"/>
          <w:szCs w:val="24"/>
        </w:rPr>
        <w:t>Куфльовський</w:t>
      </w:r>
      <w:proofErr w:type="spellEnd"/>
      <w:r>
        <w:rPr>
          <w:b w:val="0"/>
          <w:szCs w:val="24"/>
        </w:rPr>
        <w:t xml:space="preserve"> Михайло Казимирович - член земельної комісії </w:t>
      </w:r>
      <w:r w:rsidRPr="00B330AA">
        <w:rPr>
          <w:b w:val="0"/>
          <w:szCs w:val="24"/>
        </w:rPr>
        <w:t>Малехівської сільської ради;</w:t>
      </w:r>
    </w:p>
    <w:p w:rsidR="008D5C1A" w:rsidRDefault="008D5C1A" w:rsidP="008D5C1A">
      <w:pPr>
        <w:pStyle w:val="a3"/>
        <w:numPr>
          <w:ilvl w:val="0"/>
          <w:numId w:val="8"/>
        </w:numPr>
        <w:tabs>
          <w:tab w:val="left" w:pos="9356"/>
        </w:tabs>
        <w:spacing w:before="0" w:line="240" w:lineRule="auto"/>
        <w:ind w:right="-1"/>
        <w:jc w:val="both"/>
        <w:rPr>
          <w:b w:val="0"/>
          <w:szCs w:val="24"/>
        </w:rPr>
      </w:pPr>
      <w:r>
        <w:rPr>
          <w:b w:val="0"/>
          <w:szCs w:val="24"/>
        </w:rPr>
        <w:t xml:space="preserve">Василенко Володимир Олегович – завідувач сектору землеустрою та ринку земель </w:t>
      </w:r>
      <w:proofErr w:type="spellStart"/>
      <w:r>
        <w:rPr>
          <w:b w:val="0"/>
          <w:szCs w:val="24"/>
        </w:rPr>
        <w:t>Держземагенства</w:t>
      </w:r>
      <w:proofErr w:type="spellEnd"/>
      <w:r>
        <w:rPr>
          <w:b w:val="0"/>
          <w:szCs w:val="24"/>
        </w:rPr>
        <w:t xml:space="preserve"> у </w:t>
      </w:r>
      <w:proofErr w:type="spellStart"/>
      <w:r>
        <w:rPr>
          <w:b w:val="0"/>
          <w:szCs w:val="24"/>
        </w:rPr>
        <w:t>Жовківському</w:t>
      </w:r>
      <w:proofErr w:type="spellEnd"/>
      <w:r>
        <w:rPr>
          <w:b w:val="0"/>
          <w:szCs w:val="24"/>
        </w:rPr>
        <w:t xml:space="preserve"> районі. </w:t>
      </w:r>
    </w:p>
    <w:p w:rsidR="008D5C1A" w:rsidRPr="00B330AA" w:rsidRDefault="008D5C1A" w:rsidP="008D5C1A">
      <w:pPr>
        <w:pStyle w:val="a3"/>
        <w:numPr>
          <w:ilvl w:val="0"/>
          <w:numId w:val="7"/>
        </w:numPr>
        <w:tabs>
          <w:tab w:val="left" w:pos="9356"/>
        </w:tabs>
        <w:spacing w:before="0" w:line="240" w:lineRule="auto"/>
        <w:ind w:left="0" w:right="-1"/>
        <w:jc w:val="both"/>
        <w:rPr>
          <w:b w:val="0"/>
          <w:szCs w:val="24"/>
        </w:rPr>
      </w:pPr>
      <w:r w:rsidRPr="00F578AD">
        <w:rPr>
          <w:b w:val="0"/>
        </w:rPr>
        <w:t>Контроль по виконанню даного рішення покласти на планову-бюджетну комісію</w:t>
      </w:r>
      <w:r>
        <w:rPr>
          <w:b w:val="0"/>
        </w:rPr>
        <w:t xml:space="preserve"> та</w:t>
      </w:r>
      <w:r w:rsidRPr="008D1C98">
        <w:rPr>
          <w:b w:val="0"/>
        </w:rPr>
        <w:t xml:space="preserve"> </w:t>
      </w:r>
      <w:r w:rsidRPr="00F578AD">
        <w:rPr>
          <w:b w:val="0"/>
        </w:rPr>
        <w:t>з питань</w:t>
      </w:r>
      <w:r>
        <w:rPr>
          <w:b w:val="0"/>
        </w:rPr>
        <w:t xml:space="preserve"> </w:t>
      </w:r>
      <w:r w:rsidRPr="00F578AD">
        <w:rPr>
          <w:b w:val="0"/>
        </w:rPr>
        <w:t>земельних відносин Малехівської сільської ради.</w:t>
      </w:r>
    </w:p>
    <w:p w:rsidR="008D5C1A" w:rsidRPr="00B330AA" w:rsidRDefault="008D5C1A" w:rsidP="008D5C1A">
      <w:pPr>
        <w:tabs>
          <w:tab w:val="left" w:pos="9356"/>
        </w:tabs>
        <w:spacing w:before="0" w:line="240" w:lineRule="auto"/>
        <w:ind w:left="0" w:right="-1"/>
        <w:jc w:val="both"/>
        <w:rPr>
          <w:b w:val="0"/>
          <w:bCs w:val="0"/>
          <w:szCs w:val="24"/>
        </w:rPr>
      </w:pPr>
    </w:p>
    <w:p w:rsidR="008D5C1A" w:rsidRPr="00B330AA" w:rsidRDefault="008D5C1A" w:rsidP="008D5C1A">
      <w:pPr>
        <w:shd w:val="clear" w:color="auto" w:fill="FFFFFF"/>
        <w:tabs>
          <w:tab w:val="left" w:pos="916"/>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before="0" w:line="240" w:lineRule="auto"/>
        <w:ind w:left="0" w:right="-1"/>
        <w:jc w:val="both"/>
        <w:textAlignment w:val="baseline"/>
        <w:rPr>
          <w:b w:val="0"/>
          <w:color w:val="000000"/>
          <w:szCs w:val="24"/>
        </w:rPr>
      </w:pPr>
    </w:p>
    <w:p w:rsidR="008D5C1A" w:rsidRPr="00B330AA" w:rsidRDefault="008D5C1A" w:rsidP="008D5C1A">
      <w:pPr>
        <w:shd w:val="clear" w:color="auto" w:fill="FFFFFF"/>
        <w:tabs>
          <w:tab w:val="left" w:pos="916"/>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before="0" w:line="240" w:lineRule="auto"/>
        <w:ind w:left="0" w:right="-1"/>
        <w:jc w:val="both"/>
        <w:textAlignment w:val="baseline"/>
        <w:rPr>
          <w:b w:val="0"/>
          <w:color w:val="000000"/>
          <w:szCs w:val="24"/>
        </w:rPr>
      </w:pPr>
    </w:p>
    <w:p w:rsidR="008D5C1A" w:rsidRPr="00B330AA" w:rsidRDefault="008D5C1A" w:rsidP="008D5C1A">
      <w:pPr>
        <w:shd w:val="clear" w:color="auto" w:fill="FFFFFF"/>
        <w:tabs>
          <w:tab w:val="left" w:pos="916"/>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before="0" w:line="240" w:lineRule="auto"/>
        <w:ind w:left="0" w:right="-1"/>
        <w:jc w:val="both"/>
        <w:textAlignment w:val="baseline"/>
        <w:rPr>
          <w:b w:val="0"/>
          <w:color w:val="000000"/>
          <w:szCs w:val="24"/>
        </w:rPr>
      </w:pPr>
    </w:p>
    <w:p w:rsidR="008D5C1A" w:rsidRPr="00B330AA" w:rsidRDefault="008D5C1A" w:rsidP="008D5C1A">
      <w:pPr>
        <w:shd w:val="clear" w:color="auto" w:fill="FFFFFF"/>
        <w:tabs>
          <w:tab w:val="left" w:pos="916"/>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before="0" w:line="240" w:lineRule="auto"/>
        <w:ind w:left="0" w:right="-1"/>
        <w:jc w:val="both"/>
        <w:textAlignment w:val="baseline"/>
        <w:rPr>
          <w:b w:val="0"/>
          <w:color w:val="000000"/>
          <w:szCs w:val="24"/>
        </w:rPr>
      </w:pPr>
      <w:r w:rsidRPr="00B330AA">
        <w:rPr>
          <w:b w:val="0"/>
          <w:color w:val="000000"/>
          <w:szCs w:val="24"/>
        </w:rPr>
        <w:t>Сільський голова</w:t>
      </w:r>
      <w:r w:rsidRPr="00B330AA">
        <w:rPr>
          <w:b w:val="0"/>
          <w:color w:val="000000"/>
          <w:szCs w:val="24"/>
        </w:rPr>
        <w:tab/>
      </w:r>
      <w:r w:rsidRPr="00B330AA">
        <w:rPr>
          <w:b w:val="0"/>
          <w:color w:val="000000"/>
          <w:szCs w:val="24"/>
        </w:rPr>
        <w:tab/>
      </w:r>
      <w:r w:rsidRPr="00B330AA">
        <w:rPr>
          <w:b w:val="0"/>
          <w:color w:val="000000"/>
          <w:szCs w:val="24"/>
        </w:rPr>
        <w:tab/>
      </w:r>
      <w:r w:rsidRPr="00B330AA">
        <w:rPr>
          <w:b w:val="0"/>
          <w:color w:val="000000"/>
          <w:szCs w:val="24"/>
        </w:rPr>
        <w:tab/>
      </w:r>
      <w:r w:rsidRPr="00B330AA">
        <w:rPr>
          <w:b w:val="0"/>
          <w:color w:val="000000"/>
          <w:szCs w:val="24"/>
        </w:rPr>
        <w:tab/>
        <w:t>В.Сеньковський</w:t>
      </w:r>
    </w:p>
    <w:p w:rsidR="00713726" w:rsidRPr="008D5C1A" w:rsidRDefault="00713726" w:rsidP="008D5C1A">
      <w:pPr>
        <w:widowControl/>
        <w:autoSpaceDE/>
        <w:autoSpaceDN/>
        <w:adjustRightInd/>
        <w:spacing w:before="0" w:line="240" w:lineRule="auto"/>
        <w:ind w:left="0" w:right="57"/>
        <w:jc w:val="both"/>
        <w:rPr>
          <w:b w:val="0"/>
        </w:rPr>
      </w:pPr>
    </w:p>
    <w:sectPr w:rsidR="00713726" w:rsidRPr="008D5C1A"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F01C00"/>
    <w:multiLevelType w:val="hybridMultilevel"/>
    <w:tmpl w:val="8246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BF5"/>
    <w:multiLevelType w:val="hybridMultilevel"/>
    <w:tmpl w:val="1E006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557268E"/>
    <w:multiLevelType w:val="hybridMultilevel"/>
    <w:tmpl w:val="C1F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CB3AB4"/>
    <w:multiLevelType w:val="hybridMultilevel"/>
    <w:tmpl w:val="C950B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CD03EA"/>
    <w:multiLevelType w:val="hybridMultilevel"/>
    <w:tmpl w:val="E98098E6"/>
    <w:lvl w:ilvl="0" w:tplc="B9A47D9A">
      <w:start w:val="1"/>
      <w:numFmt w:val="decimal"/>
      <w:lvlText w:val="%1."/>
      <w:lvlJc w:val="left"/>
      <w:pPr>
        <w:ind w:left="473" w:hanging="360"/>
      </w:pPr>
      <w:rPr>
        <w:rFonts w:hint="default"/>
        <w:b w:val="0"/>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 w15:restartNumberingAfterBreak="0">
    <w:nsid w:val="30E27850"/>
    <w:multiLevelType w:val="multilevel"/>
    <w:tmpl w:val="AB8CB68A"/>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801D6E"/>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6"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F34614"/>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1"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136E6C"/>
    <w:multiLevelType w:val="hybridMultilevel"/>
    <w:tmpl w:val="84C2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FC77EF"/>
    <w:multiLevelType w:val="hybridMultilevel"/>
    <w:tmpl w:val="B3568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5A7F2F"/>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4"/>
  </w:num>
  <w:num w:numId="3">
    <w:abstractNumId w:val="11"/>
  </w:num>
  <w:num w:numId="4">
    <w:abstractNumId w:val="10"/>
  </w:num>
  <w:num w:numId="5">
    <w:abstractNumId w:val="22"/>
  </w:num>
  <w:num w:numId="6">
    <w:abstractNumId w:val="23"/>
  </w:num>
  <w:num w:numId="7">
    <w:abstractNumId w:val="1"/>
  </w:num>
  <w:num w:numId="8">
    <w:abstractNumId w:val="18"/>
  </w:num>
  <w:num w:numId="9">
    <w:abstractNumId w:val="2"/>
  </w:num>
  <w:num w:numId="10">
    <w:abstractNumId w:val="0"/>
  </w:num>
  <w:num w:numId="11">
    <w:abstractNumId w:val="24"/>
  </w:num>
  <w:num w:numId="12">
    <w:abstractNumId w:val="17"/>
  </w:num>
  <w:num w:numId="13">
    <w:abstractNumId w:val="16"/>
  </w:num>
  <w:num w:numId="14">
    <w:abstractNumId w:val="7"/>
  </w:num>
  <w:num w:numId="15">
    <w:abstractNumId w:val="26"/>
  </w:num>
  <w:num w:numId="16">
    <w:abstractNumId w:val="13"/>
  </w:num>
  <w:num w:numId="17">
    <w:abstractNumId w:val="25"/>
  </w:num>
  <w:num w:numId="18">
    <w:abstractNumId w:val="20"/>
  </w:num>
  <w:num w:numId="19">
    <w:abstractNumId w:val="5"/>
  </w:num>
  <w:num w:numId="20">
    <w:abstractNumId w:val="19"/>
  </w:num>
  <w:num w:numId="21">
    <w:abstractNumId w:val="15"/>
  </w:num>
  <w:num w:numId="22">
    <w:abstractNumId w:val="3"/>
  </w:num>
  <w:num w:numId="23">
    <w:abstractNumId w:val="6"/>
  </w:num>
  <w:num w:numId="24">
    <w:abstractNumId w:val="12"/>
  </w:num>
  <w:num w:numId="25">
    <w:abstractNumId w:val="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474D5"/>
    <w:rsid w:val="000001BC"/>
    <w:rsid w:val="00022AF7"/>
    <w:rsid w:val="0006066E"/>
    <w:rsid w:val="00060B09"/>
    <w:rsid w:val="000778C1"/>
    <w:rsid w:val="000A034C"/>
    <w:rsid w:val="000F1A0E"/>
    <w:rsid w:val="00152AC1"/>
    <w:rsid w:val="001532D3"/>
    <w:rsid w:val="00154FF7"/>
    <w:rsid w:val="001B490F"/>
    <w:rsid w:val="001C10BB"/>
    <w:rsid w:val="001C6361"/>
    <w:rsid w:val="00214FAB"/>
    <w:rsid w:val="00272BDE"/>
    <w:rsid w:val="00287EAE"/>
    <w:rsid w:val="002A3E6B"/>
    <w:rsid w:val="002B4426"/>
    <w:rsid w:val="002D767B"/>
    <w:rsid w:val="002E241E"/>
    <w:rsid w:val="002F07B3"/>
    <w:rsid w:val="00305B37"/>
    <w:rsid w:val="00305BF5"/>
    <w:rsid w:val="003410B1"/>
    <w:rsid w:val="00355D26"/>
    <w:rsid w:val="003629A7"/>
    <w:rsid w:val="0036586A"/>
    <w:rsid w:val="00387E52"/>
    <w:rsid w:val="003A1E4D"/>
    <w:rsid w:val="003E7E72"/>
    <w:rsid w:val="00407E03"/>
    <w:rsid w:val="00415760"/>
    <w:rsid w:val="004479E5"/>
    <w:rsid w:val="00460DFD"/>
    <w:rsid w:val="00487FA3"/>
    <w:rsid w:val="004B6B96"/>
    <w:rsid w:val="004D5B06"/>
    <w:rsid w:val="00522A95"/>
    <w:rsid w:val="00533AA9"/>
    <w:rsid w:val="00536D62"/>
    <w:rsid w:val="005636FB"/>
    <w:rsid w:val="005C6469"/>
    <w:rsid w:val="005E2BEB"/>
    <w:rsid w:val="00610211"/>
    <w:rsid w:val="0064081F"/>
    <w:rsid w:val="00643631"/>
    <w:rsid w:val="006474D5"/>
    <w:rsid w:val="006A6E5C"/>
    <w:rsid w:val="006B493C"/>
    <w:rsid w:val="00705996"/>
    <w:rsid w:val="00713726"/>
    <w:rsid w:val="007764B6"/>
    <w:rsid w:val="0078243A"/>
    <w:rsid w:val="007D100A"/>
    <w:rsid w:val="007D1618"/>
    <w:rsid w:val="00801E8C"/>
    <w:rsid w:val="00805599"/>
    <w:rsid w:val="00836796"/>
    <w:rsid w:val="00841323"/>
    <w:rsid w:val="00850AD4"/>
    <w:rsid w:val="0085526F"/>
    <w:rsid w:val="00857A81"/>
    <w:rsid w:val="00884BE6"/>
    <w:rsid w:val="008A2F80"/>
    <w:rsid w:val="008D5C1A"/>
    <w:rsid w:val="008F5F8E"/>
    <w:rsid w:val="0090686B"/>
    <w:rsid w:val="00923EC5"/>
    <w:rsid w:val="009310FB"/>
    <w:rsid w:val="00945C99"/>
    <w:rsid w:val="009E4B2F"/>
    <w:rsid w:val="009E73F1"/>
    <w:rsid w:val="009F09DA"/>
    <w:rsid w:val="009F6234"/>
    <w:rsid w:val="00AC4F48"/>
    <w:rsid w:val="00AC63CB"/>
    <w:rsid w:val="00AD4186"/>
    <w:rsid w:val="00B15AD9"/>
    <w:rsid w:val="00B61C40"/>
    <w:rsid w:val="00BA517E"/>
    <w:rsid w:val="00BB173D"/>
    <w:rsid w:val="00BD3110"/>
    <w:rsid w:val="00C23F15"/>
    <w:rsid w:val="00C30849"/>
    <w:rsid w:val="00C36F21"/>
    <w:rsid w:val="00C429AD"/>
    <w:rsid w:val="00C45EDC"/>
    <w:rsid w:val="00C829DD"/>
    <w:rsid w:val="00CC5E53"/>
    <w:rsid w:val="00D10F1F"/>
    <w:rsid w:val="00D158AB"/>
    <w:rsid w:val="00D65330"/>
    <w:rsid w:val="00D65719"/>
    <w:rsid w:val="00D869B7"/>
    <w:rsid w:val="00D9276A"/>
    <w:rsid w:val="00DA0263"/>
    <w:rsid w:val="00DE42B5"/>
    <w:rsid w:val="00DF2A4B"/>
    <w:rsid w:val="00E31425"/>
    <w:rsid w:val="00E539FC"/>
    <w:rsid w:val="00EC6017"/>
    <w:rsid w:val="00ED5D8B"/>
    <w:rsid w:val="00EE0914"/>
    <w:rsid w:val="00F52FF5"/>
    <w:rsid w:val="00F57725"/>
    <w:rsid w:val="00F85A40"/>
    <w:rsid w:val="00F95C07"/>
    <w:rsid w:val="00FF2959"/>
    <w:rsid w:val="00FF2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0F24F"/>
  <w15:docId w15:val="{8673DA79-C942-4E7F-8A15-91B8FC1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4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214FAB"/>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214FAB"/>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474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474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6474D5"/>
    <w:pPr>
      <w:ind w:left="720"/>
      <w:contextualSpacing/>
    </w:pPr>
  </w:style>
  <w:style w:type="paragraph" w:styleId="a4">
    <w:name w:val="Balloon Text"/>
    <w:basedOn w:val="a"/>
    <w:link w:val="a5"/>
    <w:uiPriority w:val="99"/>
    <w:semiHidden/>
    <w:unhideWhenUsed/>
    <w:rsid w:val="006474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74D5"/>
    <w:rPr>
      <w:rFonts w:ascii="Tahoma" w:eastAsia="Times New Roman" w:hAnsi="Tahoma" w:cs="Tahoma"/>
      <w:b/>
      <w:bCs/>
      <w:sz w:val="16"/>
      <w:szCs w:val="16"/>
      <w:lang w:val="uk-UA" w:eastAsia="ru-RU"/>
    </w:rPr>
  </w:style>
  <w:style w:type="character" w:customStyle="1" w:styleId="rvts0">
    <w:name w:val="rvts0"/>
    <w:basedOn w:val="a0"/>
    <w:rsid w:val="00713726"/>
  </w:style>
  <w:style w:type="table" w:styleId="a6">
    <w:name w:val="Table Grid"/>
    <w:basedOn w:val="a1"/>
    <w:rsid w:val="00713726"/>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F2959"/>
    <w:pPr>
      <w:ind w:left="0" w:right="0"/>
      <w:jc w:val="left"/>
    </w:pPr>
    <w:rPr>
      <w:rFonts w:ascii="Calibri" w:eastAsia="Calibri" w:hAnsi="Calibri" w:cs="Times New Roman"/>
      <w:lang w:val="uk-UA"/>
    </w:rPr>
  </w:style>
  <w:style w:type="paragraph" w:customStyle="1" w:styleId="a8">
    <w:name w:val="a"/>
    <w:basedOn w:val="a"/>
    <w:rsid w:val="00487FA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Body Text Indent"/>
    <w:basedOn w:val="a"/>
    <w:link w:val="aa"/>
    <w:unhideWhenUsed/>
    <w:rsid w:val="00FF2979"/>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FF2979"/>
    <w:rPr>
      <w:rFonts w:ascii="Times New Roman" w:eastAsia="Times New Roman" w:hAnsi="Times New Roman" w:cs="Times New Roman"/>
      <w:sz w:val="24"/>
      <w:szCs w:val="20"/>
      <w:lang w:val="uk-UA" w:eastAsia="ru-RU"/>
    </w:rPr>
  </w:style>
  <w:style w:type="character" w:customStyle="1" w:styleId="40">
    <w:name w:val="Заголовок 4 Знак"/>
    <w:basedOn w:val="a0"/>
    <w:link w:val="4"/>
    <w:rsid w:val="00214FAB"/>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214FAB"/>
    <w:rPr>
      <w:rFonts w:ascii="Bookman Old Style" w:eastAsia="Times New Roman" w:hAnsi="Bookman Old Style" w:cs="Bookman Old Style"/>
      <w:sz w:val="27"/>
      <w:szCs w:val="27"/>
      <w:lang w:val="uk-UA" w:eastAsia="ru-RU"/>
    </w:rPr>
  </w:style>
  <w:style w:type="paragraph" w:customStyle="1" w:styleId="Normal1">
    <w:name w:val="Normal1"/>
    <w:rsid w:val="00214FAB"/>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214FAB"/>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1187</TotalTime>
  <Pages>2</Pages>
  <Words>1525</Words>
  <Characters>870</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15</cp:revision>
  <cp:lastPrinted>2016-03-01T09:15:00Z</cp:lastPrinted>
  <dcterms:created xsi:type="dcterms:W3CDTF">2015-06-02T09:49:00Z</dcterms:created>
  <dcterms:modified xsi:type="dcterms:W3CDTF">2022-09-15T10:42:00Z</dcterms:modified>
</cp:coreProperties>
</file>