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343" w:rsidRPr="00F578AD" w:rsidRDefault="003A7343" w:rsidP="003A734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5D45919" wp14:editId="5E6ACAA1">
            <wp:extent cx="447675" cy="571500"/>
            <wp:effectExtent l="19050" t="0" r="9525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343" w:rsidRPr="00F578AD" w:rsidRDefault="003A7343" w:rsidP="003A7343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A7343" w:rsidRPr="00F578AD" w:rsidRDefault="003A7343" w:rsidP="003A734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A7343" w:rsidRPr="00F578AD" w:rsidRDefault="003A7343" w:rsidP="003A734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A7343" w:rsidRPr="00F578AD" w:rsidRDefault="003A7343" w:rsidP="003A7343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3A7343" w:rsidRPr="00F578AD" w:rsidRDefault="003A7343" w:rsidP="003A7343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44</w:t>
      </w:r>
    </w:p>
    <w:p w:rsidR="003A7343" w:rsidRPr="00F578AD" w:rsidRDefault="003A7343" w:rsidP="003A7343">
      <w:pPr>
        <w:spacing w:before="0" w:line="240" w:lineRule="auto"/>
        <w:ind w:right="-1"/>
        <w:rPr>
          <w:sz w:val="26"/>
          <w:szCs w:val="26"/>
        </w:rPr>
      </w:pPr>
      <w:r w:rsidRPr="00F578AD">
        <w:rPr>
          <w:b w:val="0"/>
        </w:rPr>
        <w:t>від 30.01.2015 року</w:t>
      </w:r>
    </w:p>
    <w:p w:rsidR="003A7343" w:rsidRPr="00F578AD" w:rsidRDefault="003A7343" w:rsidP="003A7343">
      <w:pPr>
        <w:spacing w:before="0" w:line="240" w:lineRule="auto"/>
        <w:ind w:left="0" w:right="3118"/>
        <w:jc w:val="both"/>
        <w:rPr>
          <w:b w:val="0"/>
          <w:szCs w:val="26"/>
        </w:rPr>
      </w:pPr>
      <w:bookmarkStart w:id="0" w:name="_GoBack"/>
      <w:r w:rsidRPr="00F578AD">
        <w:rPr>
          <w:b w:val="0"/>
          <w:szCs w:val="26"/>
        </w:rPr>
        <w:t>Про звільнення від сплати податку за землю на території Малехівської сільської ради</w:t>
      </w:r>
    </w:p>
    <w:bookmarkEnd w:id="0"/>
    <w:p w:rsidR="003A7343" w:rsidRPr="00F578AD" w:rsidRDefault="003A7343" w:rsidP="003A7343">
      <w:pPr>
        <w:spacing w:before="0" w:line="240" w:lineRule="auto"/>
        <w:ind w:left="357"/>
        <w:jc w:val="both"/>
        <w:rPr>
          <w:b w:val="0"/>
          <w:szCs w:val="26"/>
        </w:rPr>
      </w:pPr>
    </w:p>
    <w:p w:rsidR="003A7343" w:rsidRPr="00F578AD" w:rsidRDefault="003A7343" w:rsidP="003A7343">
      <w:pPr>
        <w:spacing w:before="0" w:line="240" w:lineRule="auto"/>
        <w:ind w:left="0" w:right="-1" w:firstLine="708"/>
        <w:jc w:val="both"/>
        <w:rPr>
          <w:b w:val="0"/>
          <w:szCs w:val="26"/>
        </w:rPr>
      </w:pPr>
      <w:r w:rsidRPr="00F578AD">
        <w:rPr>
          <w:b w:val="0"/>
          <w:szCs w:val="26"/>
        </w:rPr>
        <w:t xml:space="preserve">Відповідно до ст. 26 Закону України «Про місцеве самоврядування в Україні», </w:t>
      </w:r>
      <w:r w:rsidRPr="00F578AD">
        <w:rPr>
          <w:rStyle w:val="rvts17"/>
          <w:b w:val="0"/>
          <w:spacing w:val="10"/>
        </w:rPr>
        <w:t xml:space="preserve">ст. 284 </w:t>
      </w:r>
      <w:r w:rsidRPr="00F578AD">
        <w:rPr>
          <w:b w:val="0"/>
          <w:szCs w:val="26"/>
        </w:rPr>
        <w:t>Податковим кодексом України, враховуючи пропозицію планово-бюджетної комісії Малехівської сільської ради, Малехівська сільська рада</w:t>
      </w:r>
    </w:p>
    <w:p w:rsidR="003A7343" w:rsidRPr="00F578AD" w:rsidRDefault="003A7343" w:rsidP="003A7343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F578AD">
        <w:rPr>
          <w:b w:val="0"/>
          <w:szCs w:val="26"/>
        </w:rPr>
        <w:t>ВИРІШИЛА:</w:t>
      </w:r>
    </w:p>
    <w:p w:rsidR="003A7343" w:rsidRPr="00F578AD" w:rsidRDefault="003A7343" w:rsidP="003A7343">
      <w:pPr>
        <w:pStyle w:val="rvps41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 Звільнити від сплати земельного податку в розмірі 100</w:t>
      </w:r>
      <w:r w:rsidRPr="00F578AD">
        <w:rPr>
          <w:rStyle w:val="apple-converted-space"/>
          <w:sz w:val="28"/>
          <w:szCs w:val="28"/>
          <w:lang w:val="uk-UA"/>
        </w:rPr>
        <w:t> </w:t>
      </w:r>
      <w:r w:rsidRPr="00F578AD">
        <w:rPr>
          <w:rStyle w:val="rvts7"/>
          <w:sz w:val="28"/>
          <w:szCs w:val="28"/>
          <w:lang w:val="uk-UA"/>
        </w:rPr>
        <w:t>відсотків:</w:t>
      </w:r>
    </w:p>
    <w:p w:rsidR="003A7343" w:rsidRPr="00F578AD" w:rsidRDefault="003A7343" w:rsidP="003A7343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1.1. 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</w:p>
    <w:p w:rsidR="003A7343" w:rsidRPr="00F578AD" w:rsidRDefault="003A7343" w:rsidP="003A7343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sz w:val="28"/>
          <w:szCs w:val="28"/>
          <w:lang w:val="uk-UA"/>
        </w:rPr>
        <w:t xml:space="preserve">1.2. </w:t>
      </w:r>
      <w:r w:rsidRPr="00F578AD">
        <w:rPr>
          <w:rStyle w:val="rvts7"/>
          <w:sz w:val="28"/>
          <w:szCs w:val="28"/>
          <w:lang w:val="uk-UA"/>
        </w:rPr>
        <w:t>заклади охорони здоров’я с.Малехів</w:t>
      </w:r>
    </w:p>
    <w:p w:rsidR="003A7343" w:rsidRPr="00F578AD" w:rsidRDefault="003A7343" w:rsidP="003A7343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1.3. заклади культури та освіти с.Малехів;</w:t>
      </w:r>
    </w:p>
    <w:p w:rsidR="003A7343" w:rsidRPr="00F578AD" w:rsidRDefault="003A7343" w:rsidP="003A7343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lang w:val="uk-UA"/>
        </w:rPr>
      </w:pPr>
      <w:r w:rsidRPr="00F578AD">
        <w:rPr>
          <w:sz w:val="28"/>
          <w:szCs w:val="28"/>
          <w:lang w:val="uk-UA"/>
        </w:rPr>
        <w:t xml:space="preserve">1.4. підприємства, організації, агентства, заклади та установи, </w:t>
      </w:r>
      <w:r w:rsidRPr="00F578AD">
        <w:rPr>
          <w:spacing w:val="-1"/>
          <w:sz w:val="28"/>
          <w:szCs w:val="28"/>
          <w:lang w:val="uk-UA"/>
        </w:rPr>
        <w:t>які повністю ут</w:t>
      </w:r>
      <w:r w:rsidRPr="00F578AD">
        <w:rPr>
          <w:spacing w:val="-1"/>
          <w:sz w:val="28"/>
          <w:szCs w:val="28"/>
          <w:lang w:val="uk-UA"/>
        </w:rPr>
        <w:softHyphen/>
      </w:r>
      <w:r w:rsidRPr="00F578AD">
        <w:rPr>
          <w:sz w:val="28"/>
          <w:szCs w:val="28"/>
          <w:lang w:val="uk-UA"/>
        </w:rPr>
        <w:t>римуються за рахунок коштів державного або місцевого бюджетів;</w:t>
      </w:r>
    </w:p>
    <w:p w:rsidR="003A7343" w:rsidRPr="00F578AD" w:rsidRDefault="003A7343" w:rsidP="003A7343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1.5. релігійні організації с.Малехів </w:t>
      </w:r>
    </w:p>
    <w:p w:rsidR="003A7343" w:rsidRPr="00F578AD" w:rsidRDefault="003A7343" w:rsidP="003A7343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1.6. парки державної та комунальної власності;</w:t>
      </w:r>
    </w:p>
    <w:p w:rsidR="003A7343" w:rsidRPr="00F578AD" w:rsidRDefault="003A7343" w:rsidP="003A7343">
      <w:pPr>
        <w:pStyle w:val="rvps41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2. Встановити пільги на території с.Малехів згідно ст.281, 282 Податкового кодексу України.</w:t>
      </w:r>
    </w:p>
    <w:p w:rsidR="003A7343" w:rsidRPr="00F578AD" w:rsidRDefault="003A7343" w:rsidP="003A7343">
      <w:pPr>
        <w:pStyle w:val="rvps48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lang w:val="uk-UA"/>
        </w:rPr>
      </w:pPr>
      <w:r w:rsidRPr="00F578AD">
        <w:rPr>
          <w:rStyle w:val="rvts7"/>
          <w:sz w:val="28"/>
          <w:szCs w:val="28"/>
          <w:lang w:val="uk-UA"/>
        </w:rPr>
        <w:t>3. Якщо платники податку, які користуються пільгами з цього податку, надають в оренду земельні ділянки, окремі будівлі, споруди або їх частини, податок за такі земельні ділянки та земельні ділянки під такими будівлями (їх частинами) сплачується на загальних підставах з урахуванням прибудинкової території.</w:t>
      </w:r>
    </w:p>
    <w:p w:rsidR="003A7343" w:rsidRPr="00F578AD" w:rsidRDefault="003A7343" w:rsidP="003A7343">
      <w:pPr>
        <w:pStyle w:val="rvps49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rStyle w:val="rvts7"/>
          <w:lang w:val="uk-UA"/>
        </w:rPr>
      </w:pPr>
      <w:r w:rsidRPr="00F578AD">
        <w:rPr>
          <w:rStyle w:val="rvts7"/>
          <w:sz w:val="28"/>
          <w:szCs w:val="28"/>
          <w:lang w:val="uk-UA"/>
        </w:rPr>
        <w:t>4. Рекомендувати платникам податку, які користуються пільгами з цього податку, вивільнені кошти спрямовувати на проведення капітального та поточного ремонтів приміщень, впровадження заходів з енергозбереження та зміцнення матеріально-технічної бази зазначених підприємств.</w:t>
      </w:r>
    </w:p>
    <w:p w:rsidR="003A7343" w:rsidRPr="00F578AD" w:rsidRDefault="003A7343" w:rsidP="003A7343">
      <w:pPr>
        <w:pStyle w:val="rvps49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b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5. </w:t>
      </w:r>
      <w:r w:rsidRPr="00F578AD">
        <w:rPr>
          <w:sz w:val="28"/>
          <w:lang w:val="uk-UA"/>
        </w:rPr>
        <w:t>Контроль по виконанню даного рішення покласти на планову-бюджетну комісію Малехівської сільської ради.</w:t>
      </w:r>
    </w:p>
    <w:p w:rsidR="003A7343" w:rsidRPr="00F578AD" w:rsidRDefault="003A7343" w:rsidP="003A7343">
      <w:pPr>
        <w:pStyle w:val="a3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7800CC" w:rsidRPr="003A7343" w:rsidRDefault="003A7343" w:rsidP="003A7343">
      <w:pPr>
        <w:pStyle w:val="a3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sectPr w:rsidR="007800CC" w:rsidRPr="003A7343" w:rsidSect="00B9759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243C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2281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70369"/>
    <w:rsid w:val="001814A0"/>
    <w:rsid w:val="001842B8"/>
    <w:rsid w:val="001A1F5D"/>
    <w:rsid w:val="001B1F94"/>
    <w:rsid w:val="001C60EA"/>
    <w:rsid w:val="001D4372"/>
    <w:rsid w:val="001E5676"/>
    <w:rsid w:val="002438D8"/>
    <w:rsid w:val="002623F5"/>
    <w:rsid w:val="002657DF"/>
    <w:rsid w:val="002A761E"/>
    <w:rsid w:val="002D6EA6"/>
    <w:rsid w:val="0030576B"/>
    <w:rsid w:val="00310733"/>
    <w:rsid w:val="00312316"/>
    <w:rsid w:val="003132AF"/>
    <w:rsid w:val="003265A4"/>
    <w:rsid w:val="00334964"/>
    <w:rsid w:val="00342540"/>
    <w:rsid w:val="00344623"/>
    <w:rsid w:val="003629A7"/>
    <w:rsid w:val="00362B16"/>
    <w:rsid w:val="003659A7"/>
    <w:rsid w:val="003A7343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12FEE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B335A"/>
    <w:rsid w:val="008C5DDE"/>
    <w:rsid w:val="008D0E2A"/>
    <w:rsid w:val="008D1BB8"/>
    <w:rsid w:val="008E49F7"/>
    <w:rsid w:val="008F2FBE"/>
    <w:rsid w:val="009018B1"/>
    <w:rsid w:val="0090252F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97590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A4391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A76F7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B02C4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2447</TotalTime>
  <Pages>1</Pages>
  <Words>1228</Words>
  <Characters>701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2015-04-16T13:31:00Z</cp:lastPrinted>
  <dcterms:created xsi:type="dcterms:W3CDTF">2015-01-26T14:10:00Z</dcterms:created>
  <dcterms:modified xsi:type="dcterms:W3CDTF">2022-09-29T12:56:00Z</dcterms:modified>
</cp:coreProperties>
</file>