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4E0" w:rsidRDefault="00CD44E0">
      <w:pPr>
        <w:spacing w:line="1" w:lineRule="exact"/>
      </w:pPr>
    </w:p>
    <w:p w:rsidR="00CD44E0" w:rsidRDefault="00726FA8" w:rsidP="00582123">
      <w:pPr>
        <w:jc w:val="center"/>
      </w:pPr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3495675</wp:posOffset>
            </wp:positionH>
            <wp:positionV relativeFrom="paragraph">
              <wp:posOffset>344170</wp:posOffset>
            </wp:positionV>
            <wp:extent cx="466725" cy="600075"/>
            <wp:effectExtent l="19050" t="0" r="9525" b="0"/>
            <wp:wrapTopAndBottom/>
            <wp:docPr id="5" name="Picture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82123" w:rsidRDefault="00582123">
      <w:pPr>
        <w:pStyle w:val="a0"/>
        <w:spacing w:after="0" w:line="240" w:lineRule="auto"/>
        <w:ind w:firstLine="0"/>
        <w:jc w:val="center"/>
        <w:rPr>
          <w:b/>
          <w:bCs/>
          <w:sz w:val="24"/>
          <w:szCs w:val="24"/>
        </w:rPr>
      </w:pPr>
    </w:p>
    <w:p w:rsidR="00CD44E0" w:rsidRPr="00726FA8" w:rsidRDefault="00582123" w:rsidP="00726FA8">
      <w:pPr>
        <w:pStyle w:val="a0"/>
        <w:spacing w:after="0"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D526DC" w:rsidRPr="00726FA8">
        <w:rPr>
          <w:b/>
          <w:bCs/>
          <w:color w:val="auto"/>
          <w:sz w:val="24"/>
          <w:szCs w:val="24"/>
        </w:rPr>
        <w:t>УКРАЇНА</w:t>
      </w:r>
    </w:p>
    <w:p w:rsidR="00CD44E0" w:rsidRPr="00726FA8" w:rsidRDefault="00D526DC">
      <w:pPr>
        <w:pStyle w:val="20"/>
        <w:spacing w:after="180" w:line="230" w:lineRule="auto"/>
        <w:rPr>
          <w:color w:val="auto"/>
        </w:rPr>
      </w:pPr>
      <w:r w:rsidRPr="00726FA8">
        <w:rPr>
          <w:color w:val="auto"/>
        </w:rPr>
        <w:t>ЛИСИНИЧІВСЬКА СІЛЬСЬКА РАДА</w:t>
      </w:r>
    </w:p>
    <w:p w:rsidR="00CD44E0" w:rsidRPr="00726FA8" w:rsidRDefault="00D526DC">
      <w:pPr>
        <w:pStyle w:val="30"/>
        <w:spacing w:after="0"/>
        <w:ind w:left="0"/>
        <w:jc w:val="center"/>
        <w:rPr>
          <w:color w:val="auto"/>
        </w:rPr>
      </w:pPr>
      <w:r w:rsidRPr="00726FA8">
        <w:rPr>
          <w:color w:val="auto"/>
        </w:rPr>
        <w:t>Пустомитівський район</w:t>
      </w:r>
    </w:p>
    <w:p w:rsidR="00CD44E0" w:rsidRPr="00726FA8" w:rsidRDefault="00D526DC" w:rsidP="00582123">
      <w:pPr>
        <w:pStyle w:val="30"/>
        <w:spacing w:after="320"/>
        <w:ind w:left="0"/>
        <w:jc w:val="center"/>
        <w:rPr>
          <w:color w:val="auto"/>
        </w:rPr>
      </w:pPr>
      <w:r w:rsidRPr="00726FA8">
        <w:rPr>
          <w:color w:val="auto"/>
        </w:rPr>
        <w:t>Львівська область</w:t>
      </w:r>
    </w:p>
    <w:p w:rsidR="00CD44E0" w:rsidRPr="00726FA8" w:rsidRDefault="00D526DC">
      <w:pPr>
        <w:pStyle w:val="a0"/>
        <w:spacing w:line="240" w:lineRule="auto"/>
        <w:ind w:firstLine="0"/>
        <w:jc w:val="center"/>
        <w:rPr>
          <w:color w:val="auto"/>
          <w:sz w:val="28"/>
          <w:szCs w:val="28"/>
        </w:rPr>
      </w:pPr>
      <w:r w:rsidRPr="00726FA8">
        <w:rPr>
          <w:color w:val="auto"/>
          <w:sz w:val="28"/>
          <w:szCs w:val="28"/>
        </w:rPr>
        <w:t>Сорок сьома позачергова сесія Сьомого демократичного скликання</w:t>
      </w:r>
    </w:p>
    <w:p w:rsidR="00CD44E0" w:rsidRPr="00726FA8" w:rsidRDefault="00D526DC">
      <w:pPr>
        <w:pStyle w:val="20"/>
        <w:spacing w:after="360" w:line="240" w:lineRule="auto"/>
        <w:rPr>
          <w:color w:val="auto"/>
        </w:rPr>
      </w:pPr>
      <w:r w:rsidRPr="00726FA8">
        <w:rPr>
          <w:color w:val="auto"/>
        </w:rPr>
        <w:t xml:space="preserve">Р І Ш Е Н Н Я № 47п </w:t>
      </w:r>
      <w:r w:rsidRPr="00726FA8">
        <w:rPr>
          <w:color w:val="auto"/>
        </w:rPr>
        <w:t xml:space="preserve">- </w:t>
      </w:r>
      <w:r w:rsidRPr="00726FA8">
        <w:rPr>
          <w:color w:val="auto"/>
        </w:rPr>
        <w:t>1329</w:t>
      </w:r>
    </w:p>
    <w:p w:rsidR="00CD44E0" w:rsidRPr="00726FA8" w:rsidRDefault="00D526DC" w:rsidP="00582123">
      <w:pPr>
        <w:pStyle w:val="a0"/>
        <w:spacing w:after="0" w:line="240" w:lineRule="auto"/>
        <w:ind w:firstLine="0"/>
        <w:rPr>
          <w:color w:val="auto"/>
          <w:sz w:val="28"/>
          <w:szCs w:val="28"/>
        </w:rPr>
      </w:pPr>
      <w:r w:rsidRPr="00726FA8">
        <w:rPr>
          <w:color w:val="auto"/>
          <w:sz w:val="28"/>
          <w:szCs w:val="28"/>
        </w:rPr>
        <w:t>24 лютого 2020 року</w:t>
      </w:r>
    </w:p>
    <w:p w:rsidR="00CD44E0" w:rsidRPr="00726FA8" w:rsidRDefault="00D526DC" w:rsidP="00582123">
      <w:pPr>
        <w:pStyle w:val="a0"/>
        <w:spacing w:after="0" w:line="240" w:lineRule="auto"/>
        <w:ind w:firstLine="0"/>
        <w:rPr>
          <w:color w:val="auto"/>
          <w:sz w:val="28"/>
          <w:szCs w:val="28"/>
        </w:rPr>
      </w:pPr>
      <w:r w:rsidRPr="00726FA8">
        <w:rPr>
          <w:b/>
          <w:bCs/>
          <w:i/>
          <w:iCs/>
          <w:color w:val="auto"/>
          <w:sz w:val="28"/>
          <w:szCs w:val="28"/>
        </w:rPr>
        <w:t>Про преміювання секретаря</w:t>
      </w:r>
    </w:p>
    <w:p w:rsidR="00CD44E0" w:rsidRPr="00726FA8" w:rsidRDefault="00D526DC" w:rsidP="00582123">
      <w:pPr>
        <w:pStyle w:val="a0"/>
        <w:spacing w:after="640" w:line="240" w:lineRule="auto"/>
        <w:ind w:firstLine="0"/>
        <w:rPr>
          <w:color w:val="auto"/>
          <w:sz w:val="28"/>
          <w:szCs w:val="28"/>
        </w:rPr>
      </w:pPr>
      <w:r w:rsidRPr="00726FA8">
        <w:rPr>
          <w:b/>
          <w:bCs/>
          <w:i/>
          <w:iCs/>
          <w:color w:val="auto"/>
          <w:sz w:val="28"/>
          <w:szCs w:val="28"/>
        </w:rPr>
        <w:t>Лисиничівської сільської ради</w:t>
      </w:r>
    </w:p>
    <w:p w:rsidR="00CD44E0" w:rsidRPr="00726FA8" w:rsidRDefault="00582123" w:rsidP="00582123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 w:rsidRPr="00726FA8">
        <w:rPr>
          <w:color w:val="auto"/>
          <w:sz w:val="28"/>
          <w:szCs w:val="28"/>
        </w:rPr>
        <w:t xml:space="preserve">          </w:t>
      </w:r>
      <w:r w:rsidR="00D526DC" w:rsidRPr="00726FA8">
        <w:rPr>
          <w:color w:val="auto"/>
          <w:sz w:val="28"/>
          <w:szCs w:val="28"/>
        </w:rPr>
        <w:t xml:space="preserve">З метою </w:t>
      </w:r>
      <w:r w:rsidR="00D526DC" w:rsidRPr="00726FA8">
        <w:rPr>
          <w:color w:val="auto"/>
          <w:sz w:val="28"/>
          <w:szCs w:val="28"/>
        </w:rPr>
        <w:t xml:space="preserve">впорядкування преміювання секретаря ради Захарчука І.В., взявши до уваги вимоги статті 14 Закону України «Про запобігання корупції» щодо </w:t>
      </w:r>
      <w:r w:rsidRPr="00726FA8">
        <w:rPr>
          <w:color w:val="auto"/>
          <w:sz w:val="28"/>
          <w:szCs w:val="28"/>
        </w:rPr>
        <w:t>у</w:t>
      </w:r>
      <w:r w:rsidR="00D526DC" w:rsidRPr="00726FA8">
        <w:rPr>
          <w:color w:val="auto"/>
          <w:sz w:val="28"/>
          <w:szCs w:val="28"/>
        </w:rPr>
        <w:t>регулювання конфлікту інтересів, керуючись частиною другою статті 42, статтею 59</w:t>
      </w:r>
      <w:r w:rsidRPr="00726FA8">
        <w:rPr>
          <w:color w:val="auto"/>
          <w:sz w:val="28"/>
          <w:szCs w:val="28"/>
          <w:vertAlign w:val="superscript"/>
        </w:rPr>
        <w:t>1</w:t>
      </w:r>
      <w:r w:rsidR="00D526DC" w:rsidRPr="00726FA8">
        <w:rPr>
          <w:color w:val="auto"/>
          <w:sz w:val="28"/>
          <w:szCs w:val="28"/>
        </w:rPr>
        <w:t xml:space="preserve"> Закону України «Про місцеве самовряду</w:t>
      </w:r>
      <w:r w:rsidR="00D526DC" w:rsidRPr="00726FA8">
        <w:rPr>
          <w:color w:val="auto"/>
          <w:sz w:val="28"/>
          <w:szCs w:val="28"/>
        </w:rPr>
        <w:t xml:space="preserve">вання в Україні», рішенням сесії сільської ради від 24 лютого 2020 року № 47п-1326, Положенням про порядок преміювання працівників апарату Лисиничівської сільської ради на 2020 </w:t>
      </w:r>
      <w:r w:rsidR="00D526DC" w:rsidRPr="00726FA8">
        <w:rPr>
          <w:color w:val="auto"/>
          <w:sz w:val="28"/>
          <w:szCs w:val="28"/>
        </w:rPr>
        <w:t xml:space="preserve">рік </w:t>
      </w:r>
      <w:r w:rsidR="00D526DC" w:rsidRPr="00726FA8">
        <w:rPr>
          <w:color w:val="auto"/>
          <w:sz w:val="28"/>
          <w:szCs w:val="28"/>
        </w:rPr>
        <w:t>Лисиничівська сільська рада</w:t>
      </w:r>
    </w:p>
    <w:p w:rsidR="00CD44E0" w:rsidRPr="00726FA8" w:rsidRDefault="00D526DC">
      <w:pPr>
        <w:pStyle w:val="a0"/>
        <w:spacing w:line="240" w:lineRule="auto"/>
        <w:ind w:firstLine="0"/>
        <w:jc w:val="center"/>
        <w:rPr>
          <w:color w:val="auto"/>
          <w:sz w:val="28"/>
          <w:szCs w:val="28"/>
        </w:rPr>
      </w:pPr>
      <w:r w:rsidRPr="00726FA8">
        <w:rPr>
          <w:b/>
          <w:bCs/>
          <w:color w:val="auto"/>
          <w:sz w:val="28"/>
          <w:szCs w:val="28"/>
        </w:rPr>
        <w:t>ВИРІШИЛА:</w:t>
      </w:r>
    </w:p>
    <w:p w:rsidR="00726FA8" w:rsidRPr="00726FA8" w:rsidRDefault="00582123" w:rsidP="00582123">
      <w:pPr>
        <w:pStyle w:val="a0"/>
        <w:spacing w:after="0" w:line="240" w:lineRule="auto"/>
        <w:ind w:firstLine="0"/>
        <w:jc w:val="both"/>
        <w:rPr>
          <w:color w:val="auto"/>
          <w:sz w:val="28"/>
          <w:szCs w:val="28"/>
        </w:rPr>
      </w:pPr>
      <w:r w:rsidRPr="00726FA8">
        <w:rPr>
          <w:color w:val="auto"/>
          <w:sz w:val="28"/>
          <w:szCs w:val="28"/>
        </w:rPr>
        <w:t xml:space="preserve">          </w:t>
      </w:r>
      <w:r w:rsidR="00D526DC" w:rsidRPr="00726FA8">
        <w:rPr>
          <w:color w:val="auto"/>
          <w:sz w:val="28"/>
          <w:szCs w:val="28"/>
        </w:rPr>
        <w:t>Преміювання секретаря ради І.В. Захарчука</w:t>
      </w:r>
      <w:r w:rsidRPr="00726FA8">
        <w:rPr>
          <w:color w:val="auto"/>
          <w:sz w:val="28"/>
          <w:szCs w:val="28"/>
        </w:rPr>
        <w:t xml:space="preserve"> здійснювати в рамках фонду оп</w:t>
      </w:r>
      <w:r w:rsidR="00D526DC" w:rsidRPr="00726FA8">
        <w:rPr>
          <w:color w:val="auto"/>
          <w:sz w:val="28"/>
          <w:szCs w:val="28"/>
        </w:rPr>
        <w:t>лати праці у 2020 році помісячно в розмірі 400 (чотириста) % посадового</w:t>
      </w:r>
      <w:r w:rsidRPr="00726FA8">
        <w:rPr>
          <w:color w:val="auto"/>
          <w:sz w:val="28"/>
          <w:szCs w:val="28"/>
        </w:rPr>
        <w:t xml:space="preserve"> окладу </w:t>
      </w:r>
      <w:r w:rsidR="00D526DC" w:rsidRPr="00726FA8">
        <w:rPr>
          <w:color w:val="auto"/>
          <w:sz w:val="28"/>
          <w:szCs w:val="28"/>
        </w:rPr>
        <w:t xml:space="preserve"> </w:t>
      </w:r>
      <w:r w:rsidR="00D526DC" w:rsidRPr="00726FA8">
        <w:rPr>
          <w:color w:val="auto"/>
          <w:sz w:val="28"/>
          <w:szCs w:val="28"/>
        </w:rPr>
        <w:t>починаючи з лютого 2020 року по грудень 2020 року включно.</w:t>
      </w:r>
    </w:p>
    <w:p w:rsidR="00726FA8" w:rsidRPr="00726FA8" w:rsidRDefault="00726FA8" w:rsidP="00582123">
      <w:pPr>
        <w:pStyle w:val="a0"/>
        <w:spacing w:after="0" w:line="240" w:lineRule="auto"/>
        <w:ind w:firstLine="0"/>
        <w:jc w:val="both"/>
        <w:rPr>
          <w:color w:val="auto"/>
          <w:sz w:val="28"/>
          <w:szCs w:val="28"/>
        </w:rPr>
      </w:pPr>
      <w:r w:rsidRPr="00726FA8">
        <w:rPr>
          <w:color w:val="auto"/>
          <w:sz w:val="28"/>
          <w:szCs w:val="28"/>
        </w:rPr>
        <w:t xml:space="preserve">          </w:t>
      </w:r>
    </w:p>
    <w:p w:rsidR="00726FA8" w:rsidRPr="00726FA8" w:rsidRDefault="00726FA8" w:rsidP="00582123">
      <w:pPr>
        <w:pStyle w:val="a0"/>
        <w:spacing w:after="0" w:line="240" w:lineRule="auto"/>
        <w:ind w:firstLine="0"/>
        <w:jc w:val="both"/>
        <w:rPr>
          <w:color w:val="auto"/>
          <w:sz w:val="28"/>
          <w:szCs w:val="28"/>
        </w:rPr>
      </w:pPr>
    </w:p>
    <w:p w:rsidR="00726FA8" w:rsidRPr="00726FA8" w:rsidRDefault="00726FA8" w:rsidP="00582123">
      <w:pPr>
        <w:pStyle w:val="a0"/>
        <w:spacing w:after="0" w:line="240" w:lineRule="auto"/>
        <w:ind w:firstLine="0"/>
        <w:jc w:val="both"/>
        <w:rPr>
          <w:color w:val="auto"/>
          <w:sz w:val="28"/>
          <w:szCs w:val="28"/>
        </w:rPr>
      </w:pPr>
    </w:p>
    <w:p w:rsidR="00726FA8" w:rsidRPr="00726FA8" w:rsidRDefault="00726FA8" w:rsidP="00582123">
      <w:pPr>
        <w:pStyle w:val="a0"/>
        <w:spacing w:after="0" w:line="240" w:lineRule="auto"/>
        <w:ind w:firstLine="0"/>
        <w:jc w:val="both"/>
        <w:rPr>
          <w:color w:val="auto"/>
          <w:sz w:val="28"/>
          <w:szCs w:val="28"/>
        </w:rPr>
      </w:pPr>
    </w:p>
    <w:p w:rsidR="00726FA8" w:rsidRPr="00726FA8" w:rsidRDefault="00726FA8" w:rsidP="00582123">
      <w:pPr>
        <w:pStyle w:val="a0"/>
        <w:spacing w:after="0" w:line="240" w:lineRule="auto"/>
        <w:ind w:firstLine="0"/>
        <w:jc w:val="both"/>
        <w:rPr>
          <w:b/>
          <w:color w:val="auto"/>
          <w:sz w:val="28"/>
          <w:szCs w:val="28"/>
        </w:rPr>
      </w:pPr>
      <w:r w:rsidRPr="00726FA8">
        <w:rPr>
          <w:color w:val="auto"/>
          <w:sz w:val="28"/>
          <w:szCs w:val="28"/>
        </w:rPr>
        <w:t xml:space="preserve">          </w:t>
      </w:r>
      <w:r w:rsidR="00582123" w:rsidRPr="00726FA8">
        <w:rPr>
          <w:b/>
          <w:color w:val="auto"/>
          <w:sz w:val="28"/>
          <w:szCs w:val="28"/>
        </w:rPr>
        <w:t xml:space="preserve">Секретар ради та </w:t>
      </w:r>
    </w:p>
    <w:p w:rsidR="00CD44E0" w:rsidRPr="00726FA8" w:rsidRDefault="00726FA8" w:rsidP="00582123">
      <w:pPr>
        <w:pStyle w:val="a0"/>
        <w:spacing w:after="0" w:line="240" w:lineRule="auto"/>
        <w:ind w:firstLine="0"/>
        <w:jc w:val="both"/>
        <w:rPr>
          <w:b/>
          <w:color w:val="auto"/>
          <w:sz w:val="28"/>
          <w:szCs w:val="28"/>
        </w:rPr>
      </w:pPr>
      <w:r w:rsidRPr="00726FA8">
        <w:rPr>
          <w:b/>
          <w:color w:val="auto"/>
          <w:sz w:val="28"/>
          <w:szCs w:val="28"/>
        </w:rPr>
        <w:t xml:space="preserve">          </w:t>
      </w:r>
      <w:r w:rsidR="00582123" w:rsidRPr="00726FA8">
        <w:rPr>
          <w:b/>
          <w:color w:val="auto"/>
          <w:sz w:val="28"/>
          <w:szCs w:val="28"/>
        </w:rPr>
        <w:t>виконавчого комітету</w:t>
      </w:r>
      <w:r w:rsidRPr="00726FA8">
        <w:rPr>
          <w:b/>
          <w:color w:val="auto"/>
          <w:sz w:val="28"/>
          <w:szCs w:val="28"/>
        </w:rPr>
        <w:t xml:space="preserve">                                                  І.В. ЗАХАРЧУК</w:t>
      </w:r>
      <w:r>
        <w:rPr>
          <w:b/>
          <w:color w:val="auto"/>
          <w:sz w:val="28"/>
          <w:szCs w:val="28"/>
        </w:rPr>
        <w:t xml:space="preserve"> </w:t>
      </w:r>
    </w:p>
    <w:sectPr w:rsidR="00CD44E0" w:rsidRPr="00726FA8" w:rsidSect="00726FA8">
      <w:pgSz w:w="11900" w:h="16840"/>
      <w:pgMar w:top="567" w:right="985" w:bottom="709" w:left="993" w:header="533" w:footer="53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6DC" w:rsidRDefault="00D526DC" w:rsidP="00CD44E0">
      <w:r>
        <w:separator/>
      </w:r>
    </w:p>
  </w:endnote>
  <w:endnote w:type="continuationSeparator" w:id="0">
    <w:p w:rsidR="00D526DC" w:rsidRDefault="00D526DC" w:rsidP="00CD4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6DC" w:rsidRDefault="00D526DC"/>
  </w:footnote>
  <w:footnote w:type="continuationSeparator" w:id="0">
    <w:p w:rsidR="00D526DC" w:rsidRDefault="00D526D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CD44E0"/>
    <w:rsid w:val="00582123"/>
    <w:rsid w:val="00726FA8"/>
    <w:rsid w:val="00CD44E0"/>
    <w:rsid w:val="00D52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D44E0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ий текст_"/>
    <w:basedOn w:val="DefaultParagraphFont"/>
    <w:link w:val="a0"/>
    <w:rsid w:val="00CD44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52A"/>
      <w:sz w:val="26"/>
      <w:szCs w:val="26"/>
      <w:u w:val="none"/>
      <w:shd w:val="clear" w:color="auto" w:fill="auto"/>
    </w:rPr>
  </w:style>
  <w:style w:type="character" w:customStyle="1" w:styleId="2">
    <w:name w:val="Основний текст (2)_"/>
    <w:basedOn w:val="DefaultParagraphFont"/>
    <w:link w:val="20"/>
    <w:rsid w:val="00CD44E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52A"/>
      <w:sz w:val="32"/>
      <w:szCs w:val="32"/>
      <w:u w:val="none"/>
      <w:shd w:val="clear" w:color="auto" w:fill="auto"/>
    </w:rPr>
  </w:style>
  <w:style w:type="character" w:customStyle="1" w:styleId="3">
    <w:name w:val="Основний текст (3)_"/>
    <w:basedOn w:val="DefaultParagraphFont"/>
    <w:link w:val="30"/>
    <w:rsid w:val="00CD44E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52A"/>
      <w:sz w:val="28"/>
      <w:szCs w:val="28"/>
      <w:u w:val="none"/>
      <w:shd w:val="clear" w:color="auto" w:fill="auto"/>
    </w:rPr>
  </w:style>
  <w:style w:type="character" w:customStyle="1" w:styleId="a1">
    <w:name w:val="Підпис до зображення_"/>
    <w:basedOn w:val="DefaultParagraphFont"/>
    <w:link w:val="a2"/>
    <w:rsid w:val="00CD44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52A"/>
      <w:sz w:val="26"/>
      <w:szCs w:val="26"/>
      <w:u w:val="none"/>
      <w:shd w:val="clear" w:color="auto" w:fill="auto"/>
    </w:rPr>
  </w:style>
  <w:style w:type="paragraph" w:customStyle="1" w:styleId="a0">
    <w:name w:val="Основний текст"/>
    <w:basedOn w:val="Normal"/>
    <w:link w:val="a"/>
    <w:rsid w:val="00CD44E0"/>
    <w:pPr>
      <w:spacing w:after="320" w:line="250" w:lineRule="auto"/>
      <w:ind w:firstLine="400"/>
    </w:pPr>
    <w:rPr>
      <w:rFonts w:ascii="Times New Roman" w:eastAsia="Times New Roman" w:hAnsi="Times New Roman" w:cs="Times New Roman"/>
      <w:color w:val="29252A"/>
      <w:sz w:val="26"/>
      <w:szCs w:val="26"/>
    </w:rPr>
  </w:style>
  <w:style w:type="paragraph" w:customStyle="1" w:styleId="20">
    <w:name w:val="Основний текст (2)"/>
    <w:basedOn w:val="Normal"/>
    <w:link w:val="2"/>
    <w:rsid w:val="00CD44E0"/>
    <w:pPr>
      <w:spacing w:after="270" w:line="235" w:lineRule="auto"/>
      <w:jc w:val="center"/>
    </w:pPr>
    <w:rPr>
      <w:rFonts w:ascii="Times New Roman" w:eastAsia="Times New Roman" w:hAnsi="Times New Roman" w:cs="Times New Roman"/>
      <w:b/>
      <w:bCs/>
      <w:color w:val="29252A"/>
      <w:sz w:val="32"/>
      <w:szCs w:val="32"/>
    </w:rPr>
  </w:style>
  <w:style w:type="paragraph" w:customStyle="1" w:styleId="30">
    <w:name w:val="Основний текст (3)"/>
    <w:basedOn w:val="Normal"/>
    <w:link w:val="3"/>
    <w:rsid w:val="00CD44E0"/>
    <w:pPr>
      <w:spacing w:after="160"/>
      <w:ind w:left="1620"/>
    </w:pPr>
    <w:rPr>
      <w:rFonts w:ascii="Times New Roman" w:eastAsia="Times New Roman" w:hAnsi="Times New Roman" w:cs="Times New Roman"/>
      <w:b/>
      <w:bCs/>
      <w:color w:val="29252A"/>
      <w:sz w:val="28"/>
      <w:szCs w:val="28"/>
    </w:rPr>
  </w:style>
  <w:style w:type="paragraph" w:customStyle="1" w:styleId="a2">
    <w:name w:val="Підпис до зображення"/>
    <w:basedOn w:val="Normal"/>
    <w:link w:val="a1"/>
    <w:rsid w:val="00CD44E0"/>
    <w:rPr>
      <w:rFonts w:ascii="Times New Roman" w:eastAsia="Times New Roman" w:hAnsi="Times New Roman" w:cs="Times New Roman"/>
      <w:color w:val="29252A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123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699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2021-11-11T07:41:00Z</dcterms:created>
  <dcterms:modified xsi:type="dcterms:W3CDTF">2021-11-11T07:59:00Z</dcterms:modified>
</cp:coreProperties>
</file>