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D61" w:rsidRPr="00870D61" w:rsidRDefault="00870D61" w:rsidP="00870D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870D6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70D61" w:rsidRPr="00870D61" w:rsidRDefault="00870D61" w:rsidP="00870D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70D61" w:rsidRPr="00870D61" w:rsidRDefault="00870D61" w:rsidP="00870D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870D61" w:rsidRPr="00870D61" w:rsidRDefault="00870D61" w:rsidP="00870D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РІШЕННЯ № 5518</w:t>
      </w:r>
    </w:p>
    <w:p w:rsidR="00870D61" w:rsidRPr="00870D61" w:rsidRDefault="00870D61" w:rsidP="00870D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bookmarkEnd w:id="0"/>
    <w:p w:rsidR="00870D61" w:rsidRPr="00870D61" w:rsidRDefault="00870D61" w:rsidP="00870D61">
      <w:pPr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від 23листопада 2020 року</w:t>
      </w:r>
      <w:r w:rsidRPr="00870D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870D61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870D61" w:rsidRPr="00870D61" w:rsidRDefault="00870D61" w:rsidP="00870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</w:t>
      </w:r>
    </w:p>
    <w:p w:rsidR="00870D61" w:rsidRPr="00870D61" w:rsidRDefault="00870D61" w:rsidP="00870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проекту землеустрою щодо відведення земельної ділянки</w:t>
      </w:r>
    </w:p>
    <w:p w:rsidR="00870D61" w:rsidRPr="00870D61" w:rsidRDefault="00870D61" w:rsidP="00870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зі зміною цільового призначення</w:t>
      </w:r>
    </w:p>
    <w:p w:rsidR="00870D61" w:rsidRPr="00870D61" w:rsidRDefault="00870D61" w:rsidP="00870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для передачі її у приватну власність</w:t>
      </w:r>
    </w:p>
    <w:p w:rsidR="00870D61" w:rsidRPr="00870D61" w:rsidRDefault="00870D61" w:rsidP="00870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 xml:space="preserve">для будівництва та обслуговування житлового </w:t>
      </w:r>
    </w:p>
    <w:p w:rsidR="00870D61" w:rsidRDefault="00870D61" w:rsidP="00870D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будинку г</w:t>
      </w:r>
      <w:r>
        <w:rPr>
          <w:rFonts w:ascii="Times New Roman" w:hAnsi="Times New Roman" w:cs="Times New Roman"/>
          <w:sz w:val="28"/>
          <w:szCs w:val="28"/>
        </w:rPr>
        <w:t>осподарських будівель та споруд</w:t>
      </w:r>
    </w:p>
    <w:p w:rsidR="00870D61" w:rsidRDefault="00870D61" w:rsidP="00870D6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0D61" w:rsidRPr="00870D61" w:rsidRDefault="00870D61" w:rsidP="00870D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870D61">
        <w:rPr>
          <w:rFonts w:ascii="Times New Roman" w:hAnsi="Times New Roman" w:cs="Times New Roman"/>
          <w:sz w:val="28"/>
          <w:szCs w:val="28"/>
        </w:rPr>
        <w:t>Матківського</w:t>
      </w:r>
      <w:proofErr w:type="spellEnd"/>
      <w:r w:rsidRPr="00870D61">
        <w:rPr>
          <w:rFonts w:ascii="Times New Roman" w:hAnsi="Times New Roman" w:cs="Times New Roman"/>
          <w:sz w:val="28"/>
          <w:szCs w:val="28"/>
        </w:rPr>
        <w:t xml:space="preserve"> Олега Степановича, керуючись ст. 144 Конституції України, </w:t>
      </w:r>
      <w:proofErr w:type="spellStart"/>
      <w:r w:rsidRPr="00870D61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870D61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70D61" w:rsidRPr="00870D61" w:rsidRDefault="00870D61" w:rsidP="00870D61">
      <w:pPr>
        <w:jc w:val="both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>ВИРІШИЛА:</w:t>
      </w:r>
    </w:p>
    <w:p w:rsidR="00870D61" w:rsidRPr="00870D61" w:rsidRDefault="00870D61" w:rsidP="00870D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70D61">
        <w:rPr>
          <w:rFonts w:ascii="Times New Roman" w:hAnsi="Times New Roman" w:cs="Times New Roman"/>
          <w:sz w:val="28"/>
          <w:szCs w:val="28"/>
        </w:rPr>
        <w:t xml:space="preserve">Надати </w:t>
      </w:r>
      <w:proofErr w:type="spellStart"/>
      <w:r w:rsidRPr="00870D61">
        <w:rPr>
          <w:rFonts w:ascii="Times New Roman" w:hAnsi="Times New Roman" w:cs="Times New Roman"/>
          <w:sz w:val="28"/>
          <w:szCs w:val="28"/>
        </w:rPr>
        <w:t>Матківському</w:t>
      </w:r>
      <w:proofErr w:type="spellEnd"/>
      <w:r w:rsidRPr="00870D61">
        <w:rPr>
          <w:rFonts w:ascii="Times New Roman" w:hAnsi="Times New Roman" w:cs="Times New Roman"/>
          <w:sz w:val="28"/>
          <w:szCs w:val="28"/>
        </w:rPr>
        <w:t xml:space="preserve"> Олегу Степановичу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4610137500:12:005:0126площею 0,0988 га зі зміною цільового призначення земельної ділянки з земель код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Pr="00870D61">
        <w:rPr>
          <w:rFonts w:ascii="Times New Roman" w:hAnsi="Times New Roman" w:cs="Times New Roman"/>
          <w:sz w:val="28"/>
          <w:szCs w:val="28"/>
        </w:rPr>
        <w:t>запасуна</w:t>
      </w:r>
      <w:proofErr w:type="spellEnd"/>
      <w:r w:rsidRPr="00870D61">
        <w:rPr>
          <w:rFonts w:ascii="Times New Roman" w:hAnsi="Times New Roman" w:cs="Times New Roman"/>
          <w:sz w:val="28"/>
          <w:szCs w:val="28"/>
        </w:rPr>
        <w:t xml:space="preserve"> «для будівництва та обслуговування житлового будинку господарських будівель та споруд - код КВЦПЗ 02.01 Землі житлової та громадської забудови» для передачі її у приватну власність.</w:t>
      </w:r>
    </w:p>
    <w:p w:rsidR="00870D61" w:rsidRPr="00870D61" w:rsidRDefault="00870D61" w:rsidP="00870D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70D61">
        <w:rPr>
          <w:rFonts w:ascii="Times New Roman" w:hAnsi="Times New Roman" w:cs="Times New Roman"/>
          <w:sz w:val="28"/>
          <w:szCs w:val="28"/>
        </w:rPr>
        <w:t>Матківському Олегу Степановичу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70D61" w:rsidRPr="00870D61" w:rsidRDefault="00870D61" w:rsidP="00870D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70D61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870D61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870D61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870D61" w:rsidRPr="00870D61" w:rsidRDefault="00870D61" w:rsidP="00870D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0D61" w:rsidRPr="00870D61" w:rsidRDefault="00870D61" w:rsidP="00870D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38A8" w:rsidRPr="00870D61" w:rsidRDefault="00870D61" w:rsidP="00870D61">
      <w:pPr>
        <w:jc w:val="both"/>
        <w:rPr>
          <w:rFonts w:ascii="Times New Roman" w:hAnsi="Times New Roman" w:cs="Times New Roman"/>
          <w:sz w:val="28"/>
          <w:szCs w:val="28"/>
        </w:rPr>
      </w:pPr>
      <w:r w:rsidRPr="00870D61">
        <w:rPr>
          <w:rFonts w:ascii="Times New Roman" w:hAnsi="Times New Roman" w:cs="Times New Roman"/>
          <w:sz w:val="28"/>
          <w:szCs w:val="28"/>
        </w:rPr>
        <w:t xml:space="preserve">Сільський  голова </w:t>
      </w:r>
      <w:r w:rsidRPr="00870D61">
        <w:rPr>
          <w:rFonts w:ascii="Times New Roman" w:hAnsi="Times New Roman" w:cs="Times New Roman"/>
          <w:sz w:val="28"/>
          <w:szCs w:val="28"/>
        </w:rPr>
        <w:tab/>
      </w:r>
      <w:r w:rsidRPr="00870D61">
        <w:rPr>
          <w:rFonts w:ascii="Times New Roman" w:hAnsi="Times New Roman" w:cs="Times New Roman"/>
          <w:sz w:val="28"/>
          <w:szCs w:val="28"/>
        </w:rPr>
        <w:tab/>
      </w:r>
      <w:r w:rsidRPr="00870D61">
        <w:rPr>
          <w:rFonts w:ascii="Times New Roman" w:hAnsi="Times New Roman" w:cs="Times New Roman"/>
          <w:sz w:val="28"/>
          <w:szCs w:val="28"/>
        </w:rPr>
        <w:tab/>
      </w:r>
      <w:r w:rsidRPr="00870D61">
        <w:rPr>
          <w:rFonts w:ascii="Times New Roman" w:hAnsi="Times New Roman" w:cs="Times New Roman"/>
          <w:sz w:val="28"/>
          <w:szCs w:val="28"/>
        </w:rPr>
        <w:tab/>
      </w:r>
      <w:r w:rsidRPr="00870D61">
        <w:rPr>
          <w:rFonts w:ascii="Times New Roman" w:hAnsi="Times New Roman" w:cs="Times New Roman"/>
          <w:sz w:val="28"/>
          <w:szCs w:val="28"/>
        </w:rPr>
        <w:tab/>
      </w:r>
      <w:r w:rsidRPr="00870D61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870D61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EF38A8" w:rsidRPr="00870D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D61"/>
    <w:rsid w:val="00870D61"/>
    <w:rsid w:val="00EF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F0C73"/>
  <w15:chartTrackingRefBased/>
  <w15:docId w15:val="{E0A11855-9EDE-4888-8454-8E25938E5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1215</Words>
  <Characters>693</Characters>
  <Application>Microsoft Office Word</Application>
  <DocSecurity>0</DocSecurity>
  <Lines>5</Lines>
  <Paragraphs>3</Paragraphs>
  <ScaleCrop>false</ScaleCrop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2021-09-28T12:05:00Z</dcterms:created>
  <dcterms:modified xsi:type="dcterms:W3CDTF">2021-09-28T12:07:00Z</dcterms:modified>
</cp:coreProperties>
</file>