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6C4" w:rsidRPr="00DC06C4" w:rsidRDefault="00DC06C4" w:rsidP="00DC06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DC06C4" w:rsidRPr="00DC06C4" w:rsidRDefault="00DC06C4" w:rsidP="00DC06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DC06C4" w:rsidRPr="00DC06C4" w:rsidRDefault="00DC06C4" w:rsidP="00DC06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DC06C4" w:rsidRPr="00DC06C4" w:rsidRDefault="00DC06C4" w:rsidP="00DC06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РІШЕННЯ№5522</w:t>
      </w:r>
    </w:p>
    <w:p w:rsidR="00DC06C4" w:rsidRPr="00DC06C4" w:rsidRDefault="00DC06C4" w:rsidP="00DC06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DC06C4" w:rsidRPr="00DC06C4" w:rsidRDefault="00DC06C4" w:rsidP="00DC06C4">
      <w:pPr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від23листопада 2020 року</w:t>
      </w:r>
      <w:r w:rsidRPr="00DC06C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DC06C4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DC06C4" w:rsidRPr="00DC06C4" w:rsidRDefault="00DC06C4" w:rsidP="00DC06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DC06C4" w:rsidRPr="00DC06C4" w:rsidRDefault="00DC06C4" w:rsidP="00DC06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проекту землеустрою щодо</w:t>
      </w:r>
    </w:p>
    <w:p w:rsidR="00DC06C4" w:rsidRPr="00DC06C4" w:rsidRDefault="00DC06C4" w:rsidP="00DC06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відведення земельної ділянки</w:t>
      </w:r>
    </w:p>
    <w:p w:rsidR="00DC06C4" w:rsidRPr="00DC06C4" w:rsidRDefault="00DC06C4" w:rsidP="00DC06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DC06C4" w:rsidRPr="00DC06C4" w:rsidRDefault="00DC06C4" w:rsidP="00DC06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DC06C4" w:rsidRDefault="00DC06C4" w:rsidP="00DC06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індивідуального садівництва</w:t>
      </w:r>
    </w:p>
    <w:p w:rsidR="00DC06C4" w:rsidRPr="00DC06C4" w:rsidRDefault="00DC06C4" w:rsidP="00DC06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06C4" w:rsidRPr="00DC06C4" w:rsidRDefault="00DC06C4" w:rsidP="00DC06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DC06C4">
        <w:rPr>
          <w:rFonts w:ascii="Times New Roman" w:hAnsi="Times New Roman" w:cs="Times New Roman"/>
          <w:sz w:val="28"/>
          <w:szCs w:val="28"/>
        </w:rPr>
        <w:t>Горак</w:t>
      </w:r>
      <w:proofErr w:type="spellEnd"/>
      <w:r w:rsidRPr="00DC06C4">
        <w:rPr>
          <w:rFonts w:ascii="Times New Roman" w:hAnsi="Times New Roman" w:cs="Times New Roman"/>
          <w:sz w:val="28"/>
          <w:szCs w:val="28"/>
        </w:rPr>
        <w:t xml:space="preserve"> Богдани Степанівни, керуючись ст. 144 Конституції України, </w:t>
      </w:r>
      <w:proofErr w:type="spellStart"/>
      <w:r w:rsidRPr="00DC06C4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DC06C4">
        <w:rPr>
          <w:rFonts w:ascii="Times New Roman" w:hAnsi="Times New Roman" w:cs="Times New Roman"/>
          <w:sz w:val="28"/>
          <w:szCs w:val="28"/>
        </w:rPr>
        <w:t>. 34 п. 1 ст. 26 Закону України “Про місцеве самоврядування в Україні44,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C06C4" w:rsidRPr="00DC06C4" w:rsidRDefault="00DC06C4" w:rsidP="00DC06C4">
      <w:pPr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>ВИРІШИЛА:</w:t>
      </w:r>
    </w:p>
    <w:p w:rsidR="00DC06C4" w:rsidRPr="00DC06C4" w:rsidRDefault="00DC06C4" w:rsidP="00DC06C4">
      <w:pPr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 xml:space="preserve">1.Надати </w:t>
      </w:r>
      <w:proofErr w:type="spellStart"/>
      <w:r w:rsidRPr="00DC06C4">
        <w:rPr>
          <w:rFonts w:ascii="Times New Roman" w:hAnsi="Times New Roman" w:cs="Times New Roman"/>
          <w:sz w:val="28"/>
          <w:szCs w:val="28"/>
        </w:rPr>
        <w:t>Горак</w:t>
      </w:r>
      <w:proofErr w:type="spellEnd"/>
      <w:r w:rsidRPr="00DC06C4">
        <w:rPr>
          <w:rFonts w:ascii="Times New Roman" w:hAnsi="Times New Roman" w:cs="Times New Roman"/>
          <w:sz w:val="28"/>
          <w:szCs w:val="28"/>
        </w:rPr>
        <w:t xml:space="preserve"> Богдані Степанівні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4610136300:06:012:0113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Pr="00DC06C4">
        <w:rPr>
          <w:rFonts w:ascii="Times New Roman" w:hAnsi="Times New Roman" w:cs="Times New Roman"/>
          <w:sz w:val="28"/>
          <w:szCs w:val="28"/>
        </w:rPr>
        <w:t>запасуна</w:t>
      </w:r>
      <w:proofErr w:type="spellEnd"/>
      <w:r w:rsidRPr="00DC06C4">
        <w:rPr>
          <w:rFonts w:ascii="Times New Roman" w:hAnsi="Times New Roman" w:cs="Times New Roman"/>
          <w:sz w:val="28"/>
          <w:szCs w:val="28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C06C4" w:rsidRPr="00DC06C4" w:rsidRDefault="00DC06C4" w:rsidP="00DC06C4">
      <w:pPr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C06C4">
        <w:rPr>
          <w:rFonts w:ascii="Times New Roman" w:hAnsi="Times New Roman" w:cs="Times New Roman"/>
          <w:sz w:val="28"/>
          <w:szCs w:val="28"/>
        </w:rPr>
        <w:t>Горак</w:t>
      </w:r>
      <w:proofErr w:type="spellEnd"/>
      <w:r w:rsidRPr="00DC06C4">
        <w:rPr>
          <w:rFonts w:ascii="Times New Roman" w:hAnsi="Times New Roman" w:cs="Times New Roman"/>
          <w:sz w:val="28"/>
          <w:szCs w:val="28"/>
        </w:rPr>
        <w:t xml:space="preserve"> Богдані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C06C4" w:rsidRPr="00DC06C4" w:rsidRDefault="00DC06C4" w:rsidP="00DC06C4">
      <w:pPr>
        <w:rPr>
          <w:rFonts w:ascii="Times New Roman" w:hAnsi="Times New Roman" w:cs="Times New Roman"/>
          <w:sz w:val="28"/>
          <w:szCs w:val="28"/>
        </w:rPr>
      </w:pPr>
      <w:r w:rsidRPr="00DC06C4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DC06C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C06C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C06C4" w:rsidRPr="00DC06C4" w:rsidRDefault="00DC06C4" w:rsidP="00DC06C4">
      <w:pPr>
        <w:rPr>
          <w:rFonts w:ascii="Times New Roman" w:hAnsi="Times New Roman" w:cs="Times New Roman"/>
          <w:sz w:val="28"/>
          <w:szCs w:val="28"/>
        </w:rPr>
      </w:pPr>
    </w:p>
    <w:p w:rsidR="005B5FDE" w:rsidRPr="00DC06C4" w:rsidRDefault="00DC06C4" w:rsidP="00DC06C4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C06C4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DC06C4">
        <w:rPr>
          <w:rFonts w:ascii="Times New Roman" w:hAnsi="Times New Roman" w:cs="Times New Roman"/>
          <w:sz w:val="28"/>
          <w:szCs w:val="28"/>
        </w:rPr>
        <w:tab/>
      </w:r>
      <w:r w:rsidRPr="00DC06C4">
        <w:rPr>
          <w:rFonts w:ascii="Times New Roman" w:hAnsi="Times New Roman" w:cs="Times New Roman"/>
          <w:sz w:val="28"/>
          <w:szCs w:val="28"/>
        </w:rPr>
        <w:tab/>
      </w:r>
      <w:r w:rsidRPr="00DC06C4">
        <w:rPr>
          <w:rFonts w:ascii="Times New Roman" w:hAnsi="Times New Roman" w:cs="Times New Roman"/>
          <w:sz w:val="28"/>
          <w:szCs w:val="28"/>
        </w:rPr>
        <w:tab/>
      </w:r>
      <w:r w:rsidRPr="00DC06C4">
        <w:rPr>
          <w:rFonts w:ascii="Times New Roman" w:hAnsi="Times New Roman" w:cs="Times New Roman"/>
          <w:sz w:val="28"/>
          <w:szCs w:val="28"/>
        </w:rPr>
        <w:tab/>
      </w:r>
      <w:r w:rsidRPr="00DC06C4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DC06C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B5FDE" w:rsidRPr="00DC06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6C4"/>
    <w:rsid w:val="005B5FDE"/>
    <w:rsid w:val="00DC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92B9"/>
  <w15:chartTrackingRefBased/>
  <w15:docId w15:val="{7871D90D-0BFA-484E-A2DD-6A0CE1FE7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1136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2021-10-04T07:30:00Z</dcterms:created>
  <dcterms:modified xsi:type="dcterms:W3CDTF">2021-10-04T07:31:00Z</dcterms:modified>
</cp:coreProperties>
</file>