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462" w:rsidRDefault="000A7462" w:rsidP="000A7462">
      <w:pPr>
        <w:pStyle w:val="a4"/>
        <w:ind w:left="993" w:firstLine="0"/>
        <w:jc w:val="center"/>
        <w:rPr>
          <w:sz w:val="24"/>
          <w:szCs w:val="24"/>
        </w:rPr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5378</w:t>
      </w:r>
      <w:r>
        <w:br/>
      </w:r>
      <w:r>
        <w:rPr>
          <w:sz w:val="24"/>
          <w:szCs w:val="24"/>
        </w:rPr>
        <w:t>(третє пленарне засідання)</w:t>
      </w:r>
    </w:p>
    <w:p w:rsidR="000A7462" w:rsidRDefault="000A7462" w:rsidP="000A7462">
      <w:pPr>
        <w:pStyle w:val="a4"/>
        <w:tabs>
          <w:tab w:val="left" w:pos="8073"/>
        </w:tabs>
        <w:spacing w:line="233" w:lineRule="auto"/>
        <w:ind w:left="993" w:firstLine="0"/>
      </w:pPr>
      <w:r>
        <w:t>в</w:t>
      </w:r>
      <w:r>
        <w:t>ід</w:t>
      </w:r>
      <w:r>
        <w:t xml:space="preserve"> 23 листопада 2020 року                                        </w:t>
      </w:r>
      <w:r>
        <w:t>с. Рясне - Руське</w:t>
      </w:r>
    </w:p>
    <w:p w:rsidR="000A7462" w:rsidRDefault="000A7462" w:rsidP="000A7462">
      <w:pPr>
        <w:pStyle w:val="a4"/>
        <w:spacing w:line="233" w:lineRule="auto"/>
        <w:ind w:left="993" w:firstLine="0"/>
      </w:pPr>
      <w:bookmarkStart w:id="0" w:name="_GoBack"/>
      <w:r>
        <w:t>Про надання дозволу на розробку</w:t>
      </w:r>
    </w:p>
    <w:p w:rsidR="000A7462" w:rsidRDefault="000A7462" w:rsidP="000A7462">
      <w:pPr>
        <w:pStyle w:val="a4"/>
        <w:spacing w:line="233" w:lineRule="auto"/>
        <w:ind w:left="993" w:firstLine="0"/>
      </w:pPr>
      <w:r>
        <w:t>проекту землеустрою щодо</w:t>
      </w:r>
    </w:p>
    <w:p w:rsidR="000A7462" w:rsidRDefault="000A7462" w:rsidP="000A7462">
      <w:pPr>
        <w:pStyle w:val="a4"/>
        <w:spacing w:line="233" w:lineRule="auto"/>
        <w:ind w:left="993" w:firstLine="0"/>
      </w:pPr>
      <w:r>
        <w:t>відведення земельної ділянки</w:t>
      </w:r>
    </w:p>
    <w:p w:rsidR="000A7462" w:rsidRDefault="000A7462" w:rsidP="000A7462">
      <w:pPr>
        <w:pStyle w:val="a4"/>
        <w:spacing w:line="233" w:lineRule="auto"/>
        <w:ind w:left="993" w:firstLine="0"/>
      </w:pPr>
      <w:r>
        <w:t>зі зміною цільового призначення</w:t>
      </w:r>
    </w:p>
    <w:p w:rsidR="000A7462" w:rsidRDefault="000A7462" w:rsidP="000A7462">
      <w:pPr>
        <w:pStyle w:val="a4"/>
        <w:spacing w:line="233" w:lineRule="auto"/>
        <w:ind w:left="993" w:firstLine="0"/>
      </w:pPr>
      <w:r>
        <w:t>для передачі її у приватну власність</w:t>
      </w:r>
    </w:p>
    <w:p w:rsidR="000A7462" w:rsidRDefault="000A7462" w:rsidP="000A7462">
      <w:pPr>
        <w:pStyle w:val="a4"/>
        <w:spacing w:after="460"/>
        <w:ind w:left="993" w:firstLine="0"/>
      </w:pPr>
      <w:r>
        <w:t xml:space="preserve">для індивідуального садівництва </w:t>
      </w:r>
    </w:p>
    <w:bookmarkEnd w:id="0"/>
    <w:p w:rsidR="000A7462" w:rsidRDefault="000A7462" w:rsidP="000A7462">
      <w:pPr>
        <w:pStyle w:val="a4"/>
        <w:spacing w:after="300"/>
        <w:ind w:left="1416" w:firstLine="1820"/>
        <w:jc w:val="both"/>
      </w:pPr>
      <w:r>
        <w:t xml:space="preserve">Розглянувши звернення </w:t>
      </w:r>
      <w:proofErr w:type="spellStart"/>
      <w:r>
        <w:t>Конончука</w:t>
      </w:r>
      <w:proofErr w:type="spellEnd"/>
      <w:r>
        <w:t xml:space="preserve"> Віталія Богдановича, керуючись ст. 144 Конституції України, </w:t>
      </w:r>
      <w:proofErr w:type="spellStart"/>
      <w:r>
        <w:t>пп</w:t>
      </w:r>
      <w:proofErr w:type="spellEnd"/>
      <w: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місцеві Самоврядування в Україні», -Рясне- Руська сільська рада, -</w:t>
      </w:r>
    </w:p>
    <w:p w:rsidR="000A7462" w:rsidRDefault="000A7462" w:rsidP="000A7462">
      <w:pPr>
        <w:pStyle w:val="a4"/>
        <w:spacing w:after="300"/>
        <w:ind w:left="993" w:firstLine="0"/>
        <w:jc w:val="both"/>
      </w:pPr>
      <w:r>
        <w:t>ВИРІШИЛА:</w:t>
      </w:r>
    </w:p>
    <w:p w:rsidR="000A7462" w:rsidRDefault="000A7462" w:rsidP="000A7462">
      <w:pPr>
        <w:pStyle w:val="a4"/>
        <w:numPr>
          <w:ilvl w:val="0"/>
          <w:numId w:val="1"/>
        </w:numPr>
        <w:tabs>
          <w:tab w:val="left" w:pos="1388"/>
        </w:tabs>
        <w:ind w:left="993" w:firstLine="60"/>
        <w:jc w:val="both"/>
      </w:pPr>
      <w:bookmarkStart w:id="1" w:name="bookmark12"/>
      <w:bookmarkEnd w:id="1"/>
      <w:r>
        <w:t xml:space="preserve">Надати </w:t>
      </w:r>
      <w:proofErr w:type="spellStart"/>
      <w:r>
        <w:t>Конончуку</w:t>
      </w:r>
      <w:proofErr w:type="spellEnd"/>
      <w:r>
        <w:t xml:space="preserve"> Віталію Богдановичу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4610136300:06:012:0275 площею 0,10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</w:t>
      </w:r>
      <w:r>
        <w:t xml:space="preserve"> </w:t>
      </w:r>
      <w:r>
        <w:t>на «для індивідуального садівництва – код КВЦПЗ 01.05 Землі сільськогосподарського призначення» для передачі її у приватну власність.</w:t>
      </w:r>
    </w:p>
    <w:p w:rsidR="000A7462" w:rsidRDefault="000A7462" w:rsidP="000A7462">
      <w:pPr>
        <w:pStyle w:val="a4"/>
        <w:numPr>
          <w:ilvl w:val="0"/>
          <w:numId w:val="1"/>
        </w:numPr>
        <w:tabs>
          <w:tab w:val="left" w:pos="1550"/>
        </w:tabs>
        <w:ind w:left="993" w:firstLine="60"/>
        <w:jc w:val="both"/>
      </w:pPr>
      <w:bookmarkStart w:id="2" w:name="bookmark13"/>
      <w:bookmarkEnd w:id="2"/>
      <w:proofErr w:type="spellStart"/>
      <w:r>
        <w:t>Конончуку</w:t>
      </w:r>
      <w:proofErr w:type="spellEnd"/>
      <w:r>
        <w:t xml:space="preserve"> Віталію Богдановичу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0A7462" w:rsidRDefault="000A7462" w:rsidP="000A7462">
      <w:pPr>
        <w:pStyle w:val="a4"/>
        <w:numPr>
          <w:ilvl w:val="0"/>
          <w:numId w:val="1"/>
        </w:numPr>
        <w:tabs>
          <w:tab w:val="left" w:pos="1550"/>
        </w:tabs>
        <w:spacing w:after="600"/>
        <w:ind w:left="992" w:firstLine="62"/>
        <w:jc w:val="both"/>
      </w:pPr>
      <w:bookmarkStart w:id="3" w:name="bookmark14"/>
      <w:bookmarkEnd w:id="3"/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В.I.)</w:t>
      </w:r>
    </w:p>
    <w:p w:rsidR="0054238C" w:rsidRPr="000A7462" w:rsidRDefault="000A7462" w:rsidP="000A7462">
      <w:pPr>
        <w:ind w:left="708" w:firstLine="708"/>
        <w:rPr>
          <w:rFonts w:ascii="Times New Roman" w:hAnsi="Times New Roman" w:cs="Times New Roman"/>
          <w:sz w:val="28"/>
        </w:rPr>
      </w:pPr>
      <w:r w:rsidRPr="000A7462">
        <w:rPr>
          <w:rFonts w:ascii="Times New Roman" w:hAnsi="Times New Roman" w:cs="Times New Roman"/>
          <w:sz w:val="28"/>
        </w:rPr>
        <w:t xml:space="preserve">Сільський голова </w:t>
      </w:r>
      <w:r w:rsidRPr="000A7462">
        <w:rPr>
          <w:rFonts w:ascii="Times New Roman" w:hAnsi="Times New Roman" w:cs="Times New Roman"/>
          <w:sz w:val="28"/>
        </w:rPr>
        <w:tab/>
      </w:r>
      <w:r w:rsidRPr="000A7462">
        <w:rPr>
          <w:rFonts w:ascii="Times New Roman" w:hAnsi="Times New Roman" w:cs="Times New Roman"/>
          <w:sz w:val="28"/>
        </w:rPr>
        <w:tab/>
      </w:r>
      <w:r w:rsidRPr="000A7462">
        <w:rPr>
          <w:rFonts w:ascii="Times New Roman" w:hAnsi="Times New Roman" w:cs="Times New Roman"/>
          <w:sz w:val="28"/>
        </w:rPr>
        <w:tab/>
      </w:r>
      <w:r w:rsidRPr="000A7462">
        <w:rPr>
          <w:rFonts w:ascii="Times New Roman" w:hAnsi="Times New Roman" w:cs="Times New Roman"/>
          <w:sz w:val="28"/>
        </w:rPr>
        <w:tab/>
      </w:r>
      <w:r w:rsidRPr="000A7462">
        <w:rPr>
          <w:rFonts w:ascii="Times New Roman" w:hAnsi="Times New Roman" w:cs="Times New Roman"/>
          <w:sz w:val="28"/>
        </w:rPr>
        <w:tab/>
        <w:t xml:space="preserve">Емілія </w:t>
      </w:r>
      <w:proofErr w:type="spellStart"/>
      <w:r w:rsidRPr="000A7462">
        <w:rPr>
          <w:rFonts w:ascii="Times New Roman" w:hAnsi="Times New Roman" w:cs="Times New Roman"/>
          <w:sz w:val="28"/>
        </w:rPr>
        <w:t>Смокоровська</w:t>
      </w:r>
      <w:proofErr w:type="spellEnd"/>
    </w:p>
    <w:sectPr w:rsidR="0054238C" w:rsidRPr="000A74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932999"/>
    <w:multiLevelType w:val="multilevel"/>
    <w:tmpl w:val="17FC7B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462"/>
    <w:rsid w:val="000A7462"/>
    <w:rsid w:val="0054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7CB4D"/>
  <w15:chartTrackingRefBased/>
  <w15:docId w15:val="{4A59C7A5-A3AD-4B9D-AF3A-E92B5DEF2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A746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0A7462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A7462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1135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2021-10-18T11:44:00Z</dcterms:created>
  <dcterms:modified xsi:type="dcterms:W3CDTF">2021-10-18T11:45:00Z</dcterms:modified>
</cp:coreProperties>
</file>