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E39" w:rsidRDefault="00626E39" w:rsidP="00626E39">
      <w:pPr>
        <w:pStyle w:val="a4"/>
        <w:ind w:left="992" w:firstLine="0"/>
        <w:jc w:val="center"/>
        <w:rPr>
          <w:bCs/>
        </w:rPr>
      </w:pPr>
      <w:r>
        <w:rPr>
          <w:bCs/>
        </w:rPr>
        <w:t>РЯСНЕ-РУСЬКА СІЛЬСЬКА РАДА</w:t>
      </w:r>
    </w:p>
    <w:p w:rsidR="00626E39" w:rsidRDefault="00626E39" w:rsidP="00626E39">
      <w:pPr>
        <w:pStyle w:val="a4"/>
        <w:ind w:left="992" w:firstLine="0"/>
        <w:jc w:val="center"/>
        <w:rPr>
          <w:bCs/>
        </w:rPr>
      </w:pPr>
      <w:r>
        <w:rPr>
          <w:bCs/>
        </w:rPr>
        <w:t>ЯВОРІВСЬКОГО РАЙОНУ ЛЬВІВСЬКОЇ ОБЛАСТІ</w:t>
      </w:r>
    </w:p>
    <w:p w:rsidR="00626E39" w:rsidRDefault="00626E39" w:rsidP="00626E39">
      <w:pPr>
        <w:pStyle w:val="a4"/>
        <w:ind w:left="992" w:firstLine="0"/>
        <w:jc w:val="center"/>
        <w:rPr>
          <w:bCs/>
        </w:rPr>
      </w:pPr>
      <w:r>
        <w:rPr>
          <w:bCs/>
        </w:rPr>
        <w:t xml:space="preserve">СІМДЕСЯТ П’ЯТА СЕСІЯ СЬОМОГО СКЛИКАННЯ </w:t>
      </w:r>
    </w:p>
    <w:p w:rsidR="00626E39" w:rsidRDefault="00626E39" w:rsidP="00626E39">
      <w:pPr>
        <w:pStyle w:val="a4"/>
        <w:ind w:left="992" w:firstLine="0"/>
        <w:jc w:val="center"/>
        <w:rPr>
          <w:bCs/>
        </w:rPr>
      </w:pPr>
      <w:r>
        <w:rPr>
          <w:bCs/>
        </w:rPr>
        <w:t>РІШЕННЯ № 5385</w:t>
      </w:r>
    </w:p>
    <w:p w:rsidR="00626E39" w:rsidRDefault="00626E39" w:rsidP="00626E39">
      <w:pPr>
        <w:pStyle w:val="a4"/>
        <w:ind w:left="992" w:firstLine="0"/>
        <w:jc w:val="center"/>
        <w:rPr>
          <w:sz w:val="24"/>
          <w:szCs w:val="24"/>
        </w:rPr>
      </w:pPr>
      <w:r>
        <w:rPr>
          <w:sz w:val="24"/>
          <w:szCs w:val="24"/>
        </w:rPr>
        <w:t>(третє пленарне засідання)</w:t>
      </w:r>
    </w:p>
    <w:p w:rsidR="00626E39" w:rsidRPr="00A019FE" w:rsidRDefault="00626E39" w:rsidP="00626E39">
      <w:pPr>
        <w:pStyle w:val="a4"/>
        <w:ind w:left="992"/>
        <w:rPr>
          <w:bCs/>
        </w:rPr>
      </w:pPr>
      <w:r>
        <w:rPr>
          <w:bCs/>
        </w:rPr>
        <w:t>в</w:t>
      </w:r>
      <w:r w:rsidRPr="00A019FE">
        <w:rPr>
          <w:bCs/>
        </w:rPr>
        <w:t>ід</w:t>
      </w:r>
      <w:r>
        <w:rPr>
          <w:bCs/>
        </w:rPr>
        <w:t xml:space="preserve"> </w:t>
      </w:r>
      <w:r w:rsidRPr="00A019FE">
        <w:rPr>
          <w:bCs/>
        </w:rPr>
        <w:t>23 листопада 2020 року</w:t>
      </w:r>
      <w:r w:rsidRPr="00A019FE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A019FE">
        <w:rPr>
          <w:bCs/>
        </w:rPr>
        <w:t>с. Рясне - Руське</w:t>
      </w:r>
    </w:p>
    <w:p w:rsidR="00626E39" w:rsidRPr="00A019FE" w:rsidRDefault="00626E39" w:rsidP="00626E39">
      <w:pPr>
        <w:pStyle w:val="a4"/>
        <w:ind w:left="992"/>
        <w:rPr>
          <w:bCs/>
        </w:rPr>
      </w:pPr>
      <w:bookmarkStart w:id="0" w:name="_GoBack"/>
      <w:r w:rsidRPr="00A019FE">
        <w:rPr>
          <w:bCs/>
        </w:rPr>
        <w:t>Про надання дозволу на розробку</w:t>
      </w:r>
    </w:p>
    <w:p w:rsidR="00626E39" w:rsidRPr="00A019FE" w:rsidRDefault="00626E39" w:rsidP="00626E39">
      <w:pPr>
        <w:pStyle w:val="a4"/>
        <w:ind w:left="992"/>
        <w:rPr>
          <w:bCs/>
        </w:rPr>
      </w:pPr>
      <w:r w:rsidRPr="00A019FE">
        <w:rPr>
          <w:bCs/>
        </w:rPr>
        <w:t>проекту землеустрою щодо</w:t>
      </w:r>
    </w:p>
    <w:p w:rsidR="00626E39" w:rsidRPr="00A019FE" w:rsidRDefault="00626E39" w:rsidP="00626E39">
      <w:pPr>
        <w:pStyle w:val="a4"/>
        <w:ind w:left="992"/>
        <w:rPr>
          <w:bCs/>
        </w:rPr>
      </w:pPr>
      <w:r w:rsidRPr="00A019FE">
        <w:rPr>
          <w:bCs/>
        </w:rPr>
        <w:t>відведення земельної ділянки</w:t>
      </w:r>
    </w:p>
    <w:p w:rsidR="00626E39" w:rsidRPr="00A019FE" w:rsidRDefault="00626E39" w:rsidP="00626E39">
      <w:pPr>
        <w:pStyle w:val="a4"/>
        <w:ind w:left="992"/>
        <w:rPr>
          <w:bCs/>
        </w:rPr>
      </w:pPr>
      <w:r w:rsidRPr="00A019FE">
        <w:rPr>
          <w:bCs/>
        </w:rPr>
        <w:t>зі зміною цільового призначення</w:t>
      </w:r>
    </w:p>
    <w:p w:rsidR="00626E39" w:rsidRPr="00A019FE" w:rsidRDefault="00626E39" w:rsidP="00626E39">
      <w:pPr>
        <w:pStyle w:val="a4"/>
        <w:ind w:left="992"/>
        <w:rPr>
          <w:bCs/>
        </w:rPr>
      </w:pPr>
      <w:r w:rsidRPr="00A019FE">
        <w:rPr>
          <w:bCs/>
        </w:rPr>
        <w:t>для передачі її у приватну власність:</w:t>
      </w:r>
    </w:p>
    <w:p w:rsidR="00626E39" w:rsidRDefault="00626E39" w:rsidP="00626E39">
      <w:pPr>
        <w:pStyle w:val="a4"/>
        <w:spacing w:after="240"/>
        <w:ind w:left="992" w:firstLine="0"/>
        <w:rPr>
          <w:bCs/>
        </w:rPr>
      </w:pPr>
      <w:r w:rsidRPr="00A019FE">
        <w:rPr>
          <w:bCs/>
        </w:rPr>
        <w:t>для індивідуального садівництва</w:t>
      </w:r>
    </w:p>
    <w:bookmarkEnd w:id="0"/>
    <w:p w:rsidR="00626E39" w:rsidRPr="00F25D6B" w:rsidRDefault="00626E39" w:rsidP="00626E39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Яреми Мар’яни Ярославівни, керуючись ст. 144 Конституції'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r>
        <w:t>118,122 Земельного кодексу Україні відповідно до статті 26 Закону України «Про місцеве самоврядування в Україні», -Рясне-Руська сільська рада, -</w:t>
      </w:r>
    </w:p>
    <w:p w:rsidR="00626E39" w:rsidRPr="00F25D6B" w:rsidRDefault="00626E39" w:rsidP="00626E39">
      <w:pPr>
        <w:pStyle w:val="a4"/>
        <w:spacing w:after="300"/>
        <w:ind w:left="993" w:firstLine="0"/>
      </w:pPr>
      <w:r w:rsidRPr="00F25D6B">
        <w:rPr>
          <w:bCs/>
        </w:rPr>
        <w:t>ВИРІШИЛА:</w:t>
      </w:r>
    </w:p>
    <w:p w:rsidR="00626E39" w:rsidRDefault="00626E39" w:rsidP="00626E39">
      <w:pPr>
        <w:pStyle w:val="a4"/>
        <w:numPr>
          <w:ilvl w:val="0"/>
          <w:numId w:val="1"/>
        </w:numPr>
        <w:tabs>
          <w:tab w:val="left" w:pos="1002"/>
        </w:tabs>
        <w:ind w:left="993" w:firstLine="0"/>
        <w:jc w:val="both"/>
      </w:pPr>
      <w:r w:rsidRPr="00F25D6B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18BFE1F" wp14:editId="32A0D297">
                <wp:simplePos x="0" y="0"/>
                <wp:positionH relativeFrom="rightMargin">
                  <wp:align>left</wp:align>
                </wp:positionH>
                <wp:positionV relativeFrom="paragraph">
                  <wp:posOffset>151130</wp:posOffset>
                </wp:positionV>
                <wp:extent cx="262255" cy="228600"/>
                <wp:effectExtent l="0" t="0" r="0" b="0"/>
                <wp:wrapSquare wrapText="left"/>
                <wp:docPr id="82" name="Shape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26E39" w:rsidRDefault="00626E39" w:rsidP="00626E39">
                            <w:pPr>
                              <w:pStyle w:val="a4"/>
                              <w:ind w:firstLine="0"/>
                              <w:jc w:val="right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8BFE1F" id="_x0000_t202" coordsize="21600,21600" o:spt="202" path="m,l,21600r21600,l21600,xe">
                <v:stroke joinstyle="miter"/>
                <v:path gradientshapeok="t" o:connecttype="rect"/>
              </v:shapetype>
              <v:shape id="Shape 82" o:spid="_x0000_s1026" type="#_x0000_t202" style="position:absolute;left:0;text-align:left;margin-left:0;margin-top:11.9pt;width:20.65pt;height:18pt;z-index:251659264;visibility:visible;mso-wrap-style:square;mso-width-percent:0;mso-height-percent:0;mso-wrap-distance-left:0;mso-wrap-distance-top:0;mso-wrap-distance-right:0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" filled="f" stroked="f">
                <v:textbox inset="0,0,0,0">
                  <w:txbxContent>
                    <w:p w:rsidR="00626E39" w:rsidRDefault="00626E39" w:rsidP="00626E39">
                      <w:pPr>
                        <w:pStyle w:val="a4"/>
                        <w:ind w:firstLine="0"/>
                        <w:jc w:val="righ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bookmarkStart w:id="1" w:name="bookmark56"/>
      <w:bookmarkEnd w:id="1"/>
      <w:r>
        <w:t xml:space="preserve">Надати </w:t>
      </w:r>
      <w:proofErr w:type="spellStart"/>
      <w:r>
        <w:t>Шитрі</w:t>
      </w:r>
      <w:proofErr w:type="spellEnd"/>
      <w:r>
        <w:t xml:space="preserve"> Уляні Романівні дозвіл на розробку проекту щодо відведення земельної ділянки сільської ради Яворівського район номером 4610136300:06:012:0285 площею 0,0999 га зі зміною цільового призначення земельної ділянки з земель  КВЦПЗ 16.00 Землі запасу (земельні ділянки кожної категорії земель, які не надані у власність або користування громадянам чи юридичним особам) землі  </w:t>
      </w:r>
      <w:proofErr w:type="spellStart"/>
      <w:r>
        <w:t>запасуна</w:t>
      </w:r>
      <w:proofErr w:type="spellEnd"/>
      <w:r>
        <w:t xml:space="preserve"> «для індивідуального садівництва – код КВЦПЗ 01.05 Землі сільськогосподарського призначення» для передачі її у приватну власність.</w:t>
      </w:r>
    </w:p>
    <w:p w:rsidR="00626E39" w:rsidRDefault="00626E39" w:rsidP="00626E39">
      <w:pPr>
        <w:pStyle w:val="a4"/>
        <w:tabs>
          <w:tab w:val="left" w:pos="5199"/>
        </w:tabs>
        <w:spacing w:line="257" w:lineRule="auto"/>
        <w:ind w:left="993" w:firstLine="0"/>
        <w:jc w:val="both"/>
      </w:pPr>
      <w:bookmarkStart w:id="2" w:name="bookmark57"/>
      <w:bookmarkEnd w:id="2"/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EBBB0D6" wp14:editId="617BF49B">
                <wp:simplePos x="0" y="0"/>
                <wp:positionH relativeFrom="page">
                  <wp:posOffset>7574280</wp:posOffset>
                </wp:positionH>
                <wp:positionV relativeFrom="paragraph">
                  <wp:posOffset>222250</wp:posOffset>
                </wp:positionV>
                <wp:extent cx="45720" cy="274320"/>
                <wp:effectExtent l="0" t="0" r="0" b="0"/>
                <wp:wrapSquare wrapText="left"/>
                <wp:docPr id="86" name="Shap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720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26E39" w:rsidRDefault="00626E39" w:rsidP="00626E39">
                            <w:pPr>
                              <w:pStyle w:val="a4"/>
                              <w:ind w:firstLine="0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BB0D6" id="Shape 86" o:spid="_x0000_s1027" type="#_x0000_t202" style="position:absolute;left:0;text-align:left;margin-left:596.4pt;margin-top:17.5pt;width:3.6pt;height:21.6pt;flip:x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" filled="f" stroked="f">
                <v:textbox inset="0,0,0,0">
                  <w:txbxContent>
                    <w:p w:rsidR="00626E39" w:rsidRDefault="00626E39" w:rsidP="00626E39">
                      <w:pPr>
                        <w:pStyle w:val="a4"/>
                        <w:ind w:firstLine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 xml:space="preserve">2. </w:t>
      </w:r>
      <w:proofErr w:type="spellStart"/>
      <w:r>
        <w:t>Шитрі</w:t>
      </w:r>
      <w:proofErr w:type="spellEnd"/>
      <w:r>
        <w:t xml:space="preserve"> Уляні Романівні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26E39" w:rsidRDefault="00626E39" w:rsidP="00626E39">
      <w:pPr>
        <w:pStyle w:val="a4"/>
        <w:tabs>
          <w:tab w:val="left" w:pos="5199"/>
        </w:tabs>
        <w:spacing w:after="360" w:line="257" w:lineRule="auto"/>
        <w:ind w:left="992" w:firstLine="0"/>
        <w:jc w:val="both"/>
      </w:pPr>
      <w: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26E39" w:rsidRDefault="00626E39" w:rsidP="00626E39">
      <w:pPr>
        <w:pStyle w:val="a4"/>
        <w:tabs>
          <w:tab w:val="left" w:pos="5199"/>
        </w:tabs>
        <w:spacing w:line="257" w:lineRule="auto"/>
        <w:ind w:left="992" w:firstLine="709"/>
        <w:jc w:val="both"/>
      </w:pPr>
      <w:r>
        <w:t xml:space="preserve">Сільський голова </w:t>
      </w:r>
      <w:r>
        <w:tab/>
      </w:r>
      <w:r>
        <w:tab/>
      </w:r>
      <w:r>
        <w:tab/>
      </w:r>
      <w:r>
        <w:tab/>
        <w:t xml:space="preserve">Емілія </w:t>
      </w:r>
      <w:proofErr w:type="spellStart"/>
      <w:r>
        <w:t>Смокоровська</w:t>
      </w:r>
      <w:proofErr w:type="spellEnd"/>
    </w:p>
    <w:p w:rsidR="0054238C" w:rsidRDefault="0054238C"/>
    <w:sectPr w:rsidR="005423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15047"/>
    <w:multiLevelType w:val="multilevel"/>
    <w:tmpl w:val="EBC0CC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E39"/>
    <w:rsid w:val="0054238C"/>
    <w:rsid w:val="0062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4914F"/>
  <w15:chartTrackingRefBased/>
  <w15:docId w15:val="{801074FB-EEB9-49CE-AFA0-B720BC08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26E3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626E39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1053</Words>
  <Characters>601</Characters>
  <Application>Microsoft Office Word</Application>
  <DocSecurity>0</DocSecurity>
  <Lines>5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2021-10-18T11:59:00Z</dcterms:created>
  <dcterms:modified xsi:type="dcterms:W3CDTF">2021-10-18T12:00:00Z</dcterms:modified>
</cp:coreProperties>
</file>