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17" w:rsidRDefault="00AC7817" w:rsidP="00AC7817">
      <w:pPr>
        <w:pStyle w:val="a4"/>
        <w:ind w:left="993" w:firstLine="0"/>
        <w:jc w:val="center"/>
        <w:rPr>
          <w:sz w:val="24"/>
          <w:szCs w:val="24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 ШЕННЯ № 5393</w:t>
      </w:r>
      <w:r>
        <w:br/>
      </w:r>
      <w:r>
        <w:rPr>
          <w:sz w:val="24"/>
          <w:szCs w:val="24"/>
        </w:rPr>
        <w:t>(третє пленарне засідання)</w:t>
      </w:r>
    </w:p>
    <w:p w:rsidR="00AC7817" w:rsidRDefault="00AC7817" w:rsidP="00AC7817">
      <w:pPr>
        <w:pStyle w:val="a4"/>
        <w:tabs>
          <w:tab w:val="left" w:pos="7728"/>
        </w:tabs>
        <w:ind w:left="993" w:firstLine="0"/>
        <w:jc w:val="both"/>
      </w:pPr>
      <w:r>
        <w:t>в</w:t>
      </w:r>
      <w:r>
        <w:t>ід</w:t>
      </w:r>
      <w:r>
        <w:t xml:space="preserve"> </w:t>
      </w:r>
      <w:r>
        <w:t>23</w:t>
      </w:r>
      <w:r>
        <w:t xml:space="preserve"> листопада 2020 року</w:t>
      </w:r>
      <w:r>
        <w:tab/>
      </w:r>
      <w:proofErr w:type="spellStart"/>
      <w:r>
        <w:t>с.</w:t>
      </w:r>
      <w:r>
        <w:t>Рясне</w:t>
      </w:r>
      <w:proofErr w:type="spellEnd"/>
      <w:r>
        <w:t xml:space="preserve"> - Руське</w:t>
      </w:r>
    </w:p>
    <w:p w:rsidR="00AC7817" w:rsidRDefault="00AC7817" w:rsidP="00AC7817">
      <w:pPr>
        <w:pStyle w:val="a4"/>
        <w:ind w:left="993" w:firstLine="0"/>
        <w:jc w:val="both"/>
      </w:pPr>
      <w:r>
        <w:t>Про надання дозволу на розробку</w:t>
      </w:r>
    </w:p>
    <w:p w:rsidR="00AC7817" w:rsidRDefault="00AC7817" w:rsidP="00AC7817">
      <w:pPr>
        <w:pStyle w:val="a4"/>
        <w:ind w:left="993" w:firstLine="0"/>
      </w:pPr>
      <w:r>
        <w:t>проекту землеустрою щодо</w:t>
      </w:r>
    </w:p>
    <w:p w:rsidR="00AC7817" w:rsidRDefault="00AC7817" w:rsidP="00AC7817">
      <w:pPr>
        <w:pStyle w:val="a4"/>
        <w:ind w:left="993" w:firstLine="0"/>
      </w:pPr>
      <w:r>
        <w:t>відведення земельної ділянки</w:t>
      </w:r>
    </w:p>
    <w:p w:rsidR="00AC7817" w:rsidRDefault="00AC7817" w:rsidP="00AC7817">
      <w:pPr>
        <w:pStyle w:val="a4"/>
        <w:ind w:left="992" w:firstLine="0"/>
        <w:rPr>
          <w:vertAlign w:val="subscript"/>
        </w:rPr>
      </w:pPr>
      <w:r>
        <w:t xml:space="preserve">зі зміною цільового призначення </w:t>
      </w:r>
    </w:p>
    <w:p w:rsidR="00AC7817" w:rsidRDefault="00AC7817" w:rsidP="00AC7817">
      <w:pPr>
        <w:pStyle w:val="a4"/>
        <w:ind w:left="992" w:firstLine="0"/>
      </w:pPr>
      <w:r>
        <w:t xml:space="preserve">для передачі її у приватну власність </w:t>
      </w:r>
    </w:p>
    <w:p w:rsidR="00AC7817" w:rsidRDefault="00AC7817" w:rsidP="00AC7817">
      <w:pPr>
        <w:pStyle w:val="a4"/>
        <w:spacing w:after="240"/>
        <w:ind w:left="992" w:firstLine="0"/>
      </w:pPr>
      <w:r>
        <w:t>для індивідуального садівництва</w:t>
      </w:r>
    </w:p>
    <w:p w:rsidR="00AC7817" w:rsidRDefault="00AC7817" w:rsidP="00AC7817">
      <w:pPr>
        <w:pStyle w:val="a4"/>
        <w:tabs>
          <w:tab w:val="left" w:pos="5712"/>
        </w:tabs>
        <w:spacing w:after="240"/>
        <w:ind w:left="1416" w:firstLine="1843"/>
        <w:jc w:val="both"/>
      </w:pPr>
      <w:r>
        <w:rPr>
          <w:shd w:val="clear" w:color="auto" w:fill="FFFFFF"/>
        </w:rPr>
        <w:t xml:space="preserve">Розглянувши звернення Тузяк Оксани Іванівни,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0" w:name="bookmark84"/>
      <w:bookmarkEnd w:id="0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C7817" w:rsidRDefault="00AC7817" w:rsidP="00AC7817">
      <w:pPr>
        <w:pStyle w:val="a4"/>
        <w:spacing w:after="320"/>
        <w:ind w:left="993" w:firstLine="0"/>
        <w:jc w:val="both"/>
      </w:pPr>
      <w:r>
        <w:t>ВИРІШИЛА:</w:t>
      </w:r>
    </w:p>
    <w:p w:rsidR="00AC7817" w:rsidRDefault="00AC7817" w:rsidP="00AC7817">
      <w:pPr>
        <w:pStyle w:val="a4"/>
        <w:numPr>
          <w:ilvl w:val="0"/>
          <w:numId w:val="1"/>
        </w:numPr>
        <w:tabs>
          <w:tab w:val="left" w:pos="1051"/>
        </w:tabs>
        <w:ind w:left="993"/>
        <w:jc w:val="both"/>
      </w:pPr>
      <w:bookmarkStart w:id="1" w:name="bookmark85"/>
      <w:bookmarkEnd w:id="1"/>
      <w:r>
        <w:t>Надати Тузяк Оксані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4610136300:06:012:0282площею 0,0999 га зі зміною цільового призначення земельної ділянки з земель КВЦПЗ 16.00 Землі запасу (земельні ділянки кожної категорії земель, які, не надані у власність або користування громадянам чи юридичним особам) землі запасу</w:t>
      </w:r>
      <w:r>
        <w:t xml:space="preserve"> </w:t>
      </w:r>
      <w:bookmarkStart w:id="2" w:name="_GoBack"/>
      <w:bookmarkEnd w:id="2"/>
      <w:r>
        <w:t>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C7817" w:rsidRDefault="00AC7817" w:rsidP="00AC7817">
      <w:pPr>
        <w:pStyle w:val="a4"/>
        <w:numPr>
          <w:ilvl w:val="0"/>
          <w:numId w:val="1"/>
        </w:numPr>
        <w:tabs>
          <w:tab w:val="left" w:pos="1075"/>
        </w:tabs>
        <w:ind w:left="993"/>
        <w:jc w:val="both"/>
      </w:pPr>
      <w:bookmarkStart w:id="3" w:name="bookmark86"/>
      <w:bookmarkEnd w:id="3"/>
      <w:r>
        <w:t>Тузяк Оксані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817" w:rsidRDefault="00AC7817" w:rsidP="00AC7817">
      <w:pPr>
        <w:pStyle w:val="a4"/>
        <w:numPr>
          <w:ilvl w:val="0"/>
          <w:numId w:val="1"/>
        </w:numPr>
        <w:tabs>
          <w:tab w:val="left" w:pos="1243"/>
        </w:tabs>
        <w:ind w:left="993" w:firstLine="0"/>
        <w:jc w:val="both"/>
      </w:pPr>
      <w:bookmarkStart w:id="4" w:name="bookmark87"/>
      <w:bookmarkEnd w:id="4"/>
      <w:r>
        <w:t>Контроль за виконанням рішення покласти на постійну депутатську комісію</w:t>
      </w:r>
    </w:p>
    <w:p w:rsidR="00AC7817" w:rsidRDefault="00AC7817" w:rsidP="00AC7817">
      <w:pPr>
        <w:pStyle w:val="a4"/>
        <w:tabs>
          <w:tab w:val="left" w:pos="4690"/>
          <w:tab w:val="left" w:pos="6336"/>
        </w:tabs>
        <w:spacing w:after="600"/>
        <w:ind w:left="992" w:firstLine="0"/>
        <w:jc w:val="both"/>
      </w:pPr>
      <w:r>
        <w:t xml:space="preserve">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ab/>
      </w:r>
    </w:p>
    <w:p w:rsidR="0054238C" w:rsidRPr="00AC7817" w:rsidRDefault="00AC7817" w:rsidP="00AC7817">
      <w:pPr>
        <w:ind w:left="1416" w:firstLine="708"/>
        <w:rPr>
          <w:rFonts w:ascii="Times New Roman" w:hAnsi="Times New Roman" w:cs="Times New Roman"/>
          <w:sz w:val="28"/>
        </w:rPr>
      </w:pPr>
      <w:r w:rsidRPr="00AC7817">
        <w:rPr>
          <w:rFonts w:ascii="Times New Roman" w:hAnsi="Times New Roman" w:cs="Times New Roman"/>
          <w:sz w:val="28"/>
        </w:rPr>
        <w:t xml:space="preserve">Сільський голова </w:t>
      </w:r>
      <w:r w:rsidRPr="00AC7817">
        <w:rPr>
          <w:rFonts w:ascii="Times New Roman" w:hAnsi="Times New Roman" w:cs="Times New Roman"/>
          <w:sz w:val="28"/>
        </w:rPr>
        <w:tab/>
      </w:r>
      <w:r w:rsidRPr="00AC7817">
        <w:rPr>
          <w:rFonts w:ascii="Times New Roman" w:hAnsi="Times New Roman" w:cs="Times New Roman"/>
          <w:sz w:val="28"/>
        </w:rPr>
        <w:tab/>
      </w:r>
      <w:r w:rsidRPr="00AC7817">
        <w:rPr>
          <w:rFonts w:ascii="Times New Roman" w:hAnsi="Times New Roman" w:cs="Times New Roman"/>
          <w:sz w:val="28"/>
        </w:rPr>
        <w:tab/>
      </w:r>
      <w:r w:rsidRPr="00AC7817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AC7817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AC78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A7A32"/>
    <w:multiLevelType w:val="multilevel"/>
    <w:tmpl w:val="3904BA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817"/>
    <w:rsid w:val="0054238C"/>
    <w:rsid w:val="00AC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FFCA"/>
  <w15:chartTrackingRefBased/>
  <w15:docId w15:val="{90486B7F-853B-4C6F-8F91-9AE63E26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C781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C781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C7817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1095</Words>
  <Characters>625</Characters>
  <Application>Microsoft Office Word</Application>
  <DocSecurity>0</DocSecurity>
  <Lines>5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2021-10-18T12:18:00Z</dcterms:created>
  <dcterms:modified xsi:type="dcterms:W3CDTF">2021-10-18T12:19:00Z</dcterms:modified>
</cp:coreProperties>
</file>