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252" w:rsidRDefault="00766252" w:rsidP="00766252">
      <w:pPr>
        <w:pStyle w:val="a4"/>
        <w:spacing w:after="0" w:line="290" w:lineRule="auto"/>
        <w:ind w:left="426" w:right="349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  <w:r>
        <w:br/>
        <w:t>РІШЕННЯ № 4840</w:t>
      </w:r>
    </w:p>
    <w:p w:rsidR="00766252" w:rsidRDefault="00766252" w:rsidP="00766252">
      <w:pPr>
        <w:pStyle w:val="a4"/>
        <w:tabs>
          <w:tab w:val="left" w:pos="7110"/>
        </w:tabs>
        <w:spacing w:after="0" w:line="290" w:lineRule="auto"/>
        <w:ind w:left="426" w:right="349"/>
      </w:pPr>
      <w:r>
        <w:t>від 12 листопада 2020 року</w:t>
      </w:r>
      <w:r>
        <w:tab/>
        <w:t>с. Рясне - Руське</w:t>
      </w:r>
    </w:p>
    <w:p w:rsidR="00766252" w:rsidRDefault="00766252" w:rsidP="00766252">
      <w:pPr>
        <w:pStyle w:val="a4"/>
        <w:spacing w:after="0" w:line="290" w:lineRule="auto"/>
        <w:ind w:left="425" w:right="352" w:firstLine="40"/>
      </w:pPr>
      <w:r>
        <w:t>Про передачу у власність</w:t>
      </w:r>
    </w:p>
    <w:p w:rsidR="00766252" w:rsidRDefault="00766252" w:rsidP="00766252">
      <w:pPr>
        <w:pStyle w:val="a4"/>
        <w:spacing w:after="0" w:line="259" w:lineRule="auto"/>
        <w:ind w:left="425" w:right="352" w:firstLine="40"/>
      </w:pPr>
      <w:r>
        <w:t>ОК «</w:t>
      </w:r>
      <w:proofErr w:type="spellStart"/>
      <w:r>
        <w:t>Гаражно</w:t>
      </w:r>
      <w:proofErr w:type="spellEnd"/>
      <w:r>
        <w:t xml:space="preserve">-будівельний </w:t>
      </w:r>
    </w:p>
    <w:p w:rsidR="00766252" w:rsidRDefault="00766252" w:rsidP="00766252">
      <w:pPr>
        <w:pStyle w:val="a4"/>
        <w:spacing w:after="0" w:line="259" w:lineRule="auto"/>
        <w:ind w:left="425" w:right="352" w:firstLine="40"/>
      </w:pPr>
      <w:r>
        <w:t xml:space="preserve">кооператив «Львів - автокар» </w:t>
      </w:r>
    </w:p>
    <w:p w:rsidR="00766252" w:rsidRDefault="00766252" w:rsidP="00766252">
      <w:pPr>
        <w:pStyle w:val="a4"/>
        <w:spacing w:after="240" w:line="276" w:lineRule="auto"/>
        <w:ind w:left="425" w:right="352" w:firstLine="40"/>
      </w:pPr>
      <w:r>
        <w:t>земельної ділянки</w:t>
      </w:r>
    </w:p>
    <w:p w:rsidR="00766252" w:rsidRDefault="00766252" w:rsidP="00766252">
      <w:pPr>
        <w:pStyle w:val="a4"/>
        <w:spacing w:after="240" w:line="298" w:lineRule="auto"/>
        <w:ind w:left="425" w:right="352" w:firstLine="1123"/>
        <w:jc w:val="both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 «Львів - автокар»,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766252" w:rsidRDefault="00766252" w:rsidP="00766252">
      <w:pPr>
        <w:pStyle w:val="a4"/>
        <w:spacing w:after="240" w:line="295" w:lineRule="auto"/>
        <w:ind w:left="425" w:right="352"/>
        <w:jc w:val="both"/>
      </w:pPr>
      <w:r>
        <w:t>ВИРІШИЛА :</w:t>
      </w:r>
    </w:p>
    <w:p w:rsidR="00766252" w:rsidRDefault="00766252" w:rsidP="00766252">
      <w:pPr>
        <w:pStyle w:val="a4"/>
        <w:spacing w:after="360" w:line="295" w:lineRule="auto"/>
        <w:ind w:left="426" w:right="349" w:firstLine="40"/>
        <w:jc w:val="both"/>
      </w:pPr>
      <w:r>
        <w:t>1.Передати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«Львів - автокар» (43740840) земельну ділянку площею 0,0982 га (кадастровий номер 4610137500:11:016:0026),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766252" w:rsidRDefault="00766252" w:rsidP="00766252">
      <w:pPr>
        <w:pStyle w:val="a4"/>
        <w:spacing w:after="0" w:line="286" w:lineRule="auto"/>
        <w:ind w:left="426" w:right="349" w:firstLine="40"/>
        <w:jc w:val="both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«Львів- автокар» забезпечити:</w:t>
      </w:r>
    </w:p>
    <w:p w:rsidR="00766252" w:rsidRDefault="00766252" w:rsidP="00766252">
      <w:pPr>
        <w:pStyle w:val="a4"/>
        <w:tabs>
          <w:tab w:val="left" w:pos="849"/>
        </w:tabs>
        <w:spacing w:after="360" w:line="295" w:lineRule="auto"/>
        <w:ind w:left="466" w:right="349"/>
        <w:jc w:val="both"/>
      </w:pPr>
      <w:bookmarkStart w:id="0" w:name="bookmark5"/>
      <w:bookmarkEnd w:id="0"/>
      <w:r>
        <w:t>2.1. 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обтяжень“.</w:t>
      </w:r>
      <w:r>
        <w:br w:type="page"/>
      </w:r>
    </w:p>
    <w:p w:rsidR="00766252" w:rsidRDefault="00766252" w:rsidP="00766252">
      <w:pPr>
        <w:pStyle w:val="a4"/>
        <w:tabs>
          <w:tab w:val="left" w:pos="687"/>
        </w:tabs>
        <w:spacing w:after="0"/>
        <w:ind w:left="426" w:right="349"/>
        <w:jc w:val="both"/>
      </w:pPr>
      <w:bookmarkStart w:id="1" w:name="bookmark6"/>
      <w:bookmarkEnd w:id="1"/>
      <w:r>
        <w:lastRenderedPageBreak/>
        <w:t>2.2. Цілодобовий доступ до існуючих на території ділянки інженерних мереж ;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766252" w:rsidRDefault="00766252" w:rsidP="00766252">
      <w:pPr>
        <w:pStyle w:val="a4"/>
        <w:tabs>
          <w:tab w:val="left" w:pos="489"/>
        </w:tabs>
        <w:spacing w:after="0"/>
        <w:ind w:left="426" w:right="349"/>
        <w:jc w:val="both"/>
      </w:pPr>
      <w:bookmarkStart w:id="2" w:name="bookmark7"/>
      <w:bookmarkEnd w:id="2"/>
      <w:r>
        <w:t>2.3.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766252" w:rsidRDefault="00766252" w:rsidP="00766252">
      <w:pPr>
        <w:pStyle w:val="a4"/>
        <w:tabs>
          <w:tab w:val="left" w:pos="489"/>
        </w:tabs>
        <w:spacing w:after="0"/>
        <w:ind w:left="426" w:right="349"/>
        <w:jc w:val="both"/>
      </w:pPr>
    </w:p>
    <w:p w:rsidR="00766252" w:rsidRDefault="00766252" w:rsidP="00766252">
      <w:pPr>
        <w:pStyle w:val="a4"/>
        <w:spacing w:after="480" w:line="298" w:lineRule="auto"/>
        <w:ind w:left="425" w:right="352"/>
        <w:jc w:val="both"/>
      </w:pPr>
      <w:r>
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766252" w:rsidRDefault="00766252" w:rsidP="00766252">
      <w:pPr>
        <w:pStyle w:val="a4"/>
        <w:spacing w:after="480" w:line="298" w:lineRule="auto"/>
        <w:ind w:left="425" w:right="352" w:firstLine="709"/>
        <w:jc w:val="both"/>
      </w:pPr>
      <w:r>
        <w:t xml:space="preserve">Сільський голова </w:t>
      </w:r>
      <w:r>
        <w:tab/>
      </w:r>
      <w:r>
        <w:tab/>
      </w:r>
      <w:r>
        <w:tab/>
      </w:r>
      <w:r>
        <w:tab/>
      </w:r>
      <w:r>
        <w:tab/>
        <w:t xml:space="preserve">Емілія </w:t>
      </w:r>
      <w:proofErr w:type="spellStart"/>
      <w:r>
        <w:t>Смокоровська</w:t>
      </w:r>
      <w:proofErr w:type="spellEnd"/>
    </w:p>
    <w:p w:rsidR="00C06F56" w:rsidRDefault="00C06F56">
      <w:bookmarkStart w:id="3" w:name="_GoBack"/>
      <w:bookmarkEnd w:id="3"/>
    </w:p>
    <w:sectPr w:rsidR="00C06F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252"/>
    <w:rsid w:val="00766252"/>
    <w:rsid w:val="00C0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37E06E-4991-4770-928C-0E6C87EC0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766252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766252"/>
    <w:pPr>
      <w:widowControl w:val="0"/>
      <w:spacing w:after="280" w:line="293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1571</Words>
  <Characters>896</Characters>
  <Application>Microsoft Office Word</Application>
  <DocSecurity>0</DocSecurity>
  <Lines>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2021-11-01T11:20:00Z</dcterms:created>
  <dcterms:modified xsi:type="dcterms:W3CDTF">2021-11-01T11:21:00Z</dcterms:modified>
</cp:coreProperties>
</file>