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8A0" w:rsidRPr="005C38A0" w:rsidRDefault="005C38A0" w:rsidP="005C38A0">
      <w:pPr>
        <w:jc w:val="center"/>
        <w:rPr>
          <w:rFonts w:ascii="Times New Roman" w:hAnsi="Times New Roman" w:cs="Times New Roman"/>
          <w:sz w:val="28"/>
        </w:rPr>
      </w:pPr>
      <w:r w:rsidRPr="005C38A0">
        <w:rPr>
          <w:rFonts w:ascii="Times New Roman" w:hAnsi="Times New Roman" w:cs="Times New Roman"/>
          <w:sz w:val="28"/>
        </w:rPr>
        <w:t>РЯСНЕ-РУСЬКА СІЛЬСЬКА РАДА</w:t>
      </w:r>
    </w:p>
    <w:p w:rsidR="005C38A0" w:rsidRPr="005C38A0" w:rsidRDefault="005C38A0" w:rsidP="005C38A0">
      <w:pPr>
        <w:jc w:val="center"/>
        <w:rPr>
          <w:rFonts w:ascii="Times New Roman" w:hAnsi="Times New Roman" w:cs="Times New Roman"/>
          <w:sz w:val="28"/>
        </w:rPr>
      </w:pPr>
      <w:r w:rsidRPr="005C38A0">
        <w:rPr>
          <w:rFonts w:ascii="Times New Roman" w:hAnsi="Times New Roman" w:cs="Times New Roman"/>
          <w:sz w:val="28"/>
        </w:rPr>
        <w:t>ЯВОРІВСЬКОГО РАЙОНУ ЛЬВІВСЬКОЇ ОБЛАСТІ</w:t>
      </w:r>
    </w:p>
    <w:p w:rsidR="005C38A0" w:rsidRPr="005C38A0" w:rsidRDefault="005C38A0" w:rsidP="005C38A0">
      <w:pPr>
        <w:jc w:val="center"/>
        <w:rPr>
          <w:rFonts w:ascii="Times New Roman" w:hAnsi="Times New Roman" w:cs="Times New Roman"/>
          <w:sz w:val="28"/>
        </w:rPr>
      </w:pPr>
      <w:r w:rsidRPr="005C38A0">
        <w:rPr>
          <w:rFonts w:ascii="Times New Roman" w:hAnsi="Times New Roman" w:cs="Times New Roman"/>
          <w:sz w:val="28"/>
        </w:rPr>
        <w:t>ШІСТДЕСЯТ ПЕРША СЕСІЯ СЬОМОГО СКЛИКАННЯ</w:t>
      </w:r>
    </w:p>
    <w:p w:rsidR="005C38A0" w:rsidRPr="005C38A0" w:rsidRDefault="005C38A0" w:rsidP="005C38A0">
      <w:pPr>
        <w:jc w:val="center"/>
        <w:rPr>
          <w:rFonts w:ascii="Times New Roman" w:hAnsi="Times New Roman" w:cs="Times New Roman"/>
          <w:sz w:val="28"/>
        </w:rPr>
      </w:pPr>
      <w:r w:rsidRPr="005C38A0">
        <w:rPr>
          <w:rFonts w:ascii="Times New Roman" w:hAnsi="Times New Roman" w:cs="Times New Roman"/>
          <w:sz w:val="28"/>
        </w:rPr>
        <w:t>РІШЕННЯ № 3489</w:t>
      </w:r>
    </w:p>
    <w:p w:rsidR="005C38A0" w:rsidRPr="005C38A0" w:rsidRDefault="005C38A0" w:rsidP="005C38A0">
      <w:pPr>
        <w:rPr>
          <w:rFonts w:ascii="Times New Roman" w:hAnsi="Times New Roman" w:cs="Times New Roman"/>
          <w:sz w:val="28"/>
        </w:rPr>
      </w:pPr>
      <w:r w:rsidRPr="005C38A0">
        <w:rPr>
          <w:rFonts w:ascii="Times New Roman" w:hAnsi="Times New Roman" w:cs="Times New Roman"/>
          <w:sz w:val="28"/>
        </w:rPr>
        <w:t>від 19 лютого 2020 року</w:t>
      </w:r>
      <w:r w:rsidRPr="005C38A0">
        <w:rPr>
          <w:rFonts w:ascii="Times New Roman" w:hAnsi="Times New Roman" w:cs="Times New Roman"/>
          <w:sz w:val="28"/>
        </w:rPr>
        <w:t xml:space="preserve">                           </w:t>
      </w:r>
      <w:r>
        <w:rPr>
          <w:rFonts w:ascii="Times New Roman" w:hAnsi="Times New Roman" w:cs="Times New Roman"/>
          <w:sz w:val="28"/>
        </w:rPr>
        <w:t xml:space="preserve">                       </w:t>
      </w:r>
      <w:r w:rsidRPr="005C38A0">
        <w:rPr>
          <w:rFonts w:ascii="Times New Roman" w:hAnsi="Times New Roman" w:cs="Times New Roman"/>
          <w:sz w:val="28"/>
        </w:rPr>
        <w:t>с. Рясне - Руське</w:t>
      </w:r>
    </w:p>
    <w:p w:rsidR="005C38A0" w:rsidRPr="005C38A0" w:rsidRDefault="005C38A0" w:rsidP="005C38A0">
      <w:pPr>
        <w:rPr>
          <w:rFonts w:ascii="Times New Roman" w:hAnsi="Times New Roman" w:cs="Times New Roman"/>
          <w:sz w:val="28"/>
        </w:rPr>
      </w:pPr>
      <w:r w:rsidRPr="005C38A0">
        <w:rPr>
          <w:rFonts w:ascii="Times New Roman" w:hAnsi="Times New Roman" w:cs="Times New Roman"/>
          <w:sz w:val="28"/>
        </w:rPr>
        <w:t>Про обрання лічильної комісії</w:t>
      </w:r>
    </w:p>
    <w:p w:rsidR="005C38A0" w:rsidRPr="005C38A0" w:rsidRDefault="005C38A0" w:rsidP="005C38A0">
      <w:pPr>
        <w:rPr>
          <w:rFonts w:ascii="Times New Roman" w:hAnsi="Times New Roman" w:cs="Times New Roman"/>
          <w:sz w:val="28"/>
        </w:rPr>
      </w:pPr>
    </w:p>
    <w:p w:rsidR="005C38A0" w:rsidRPr="005C38A0" w:rsidRDefault="005C38A0" w:rsidP="005C38A0">
      <w:pPr>
        <w:rPr>
          <w:rFonts w:ascii="Times New Roman" w:hAnsi="Times New Roman" w:cs="Times New Roman"/>
          <w:sz w:val="28"/>
        </w:rPr>
      </w:pPr>
      <w:r w:rsidRPr="005C38A0">
        <w:rPr>
          <w:rFonts w:ascii="Times New Roman" w:hAnsi="Times New Roman" w:cs="Times New Roman"/>
          <w:sz w:val="28"/>
        </w:rPr>
        <w:t>У відповідності до статті 26 Закону України «Про місцеве самоврядування в Україні», Рясне - Руська сільська рада,-</w:t>
      </w:r>
    </w:p>
    <w:p w:rsidR="005C38A0" w:rsidRPr="005C38A0" w:rsidRDefault="005C38A0" w:rsidP="005C38A0">
      <w:pPr>
        <w:rPr>
          <w:rFonts w:ascii="Times New Roman" w:hAnsi="Times New Roman" w:cs="Times New Roman"/>
          <w:sz w:val="28"/>
        </w:rPr>
      </w:pPr>
    </w:p>
    <w:p w:rsidR="005C38A0" w:rsidRPr="005C38A0" w:rsidRDefault="005C38A0" w:rsidP="005C38A0">
      <w:pPr>
        <w:rPr>
          <w:rFonts w:ascii="Times New Roman" w:hAnsi="Times New Roman" w:cs="Times New Roman"/>
          <w:sz w:val="28"/>
        </w:rPr>
      </w:pPr>
      <w:r w:rsidRPr="005C38A0">
        <w:rPr>
          <w:rFonts w:ascii="Times New Roman" w:hAnsi="Times New Roman" w:cs="Times New Roman"/>
          <w:sz w:val="28"/>
        </w:rPr>
        <w:t>ВИРІШИЛА:</w:t>
      </w:r>
    </w:p>
    <w:p w:rsidR="005C38A0" w:rsidRPr="005C38A0" w:rsidRDefault="005C38A0" w:rsidP="005C38A0">
      <w:pPr>
        <w:rPr>
          <w:rFonts w:ascii="Times New Roman" w:hAnsi="Times New Roman" w:cs="Times New Roman"/>
          <w:sz w:val="28"/>
        </w:rPr>
      </w:pPr>
    </w:p>
    <w:p w:rsidR="005C38A0" w:rsidRPr="005C38A0" w:rsidRDefault="005C38A0" w:rsidP="005C38A0">
      <w:pPr>
        <w:rPr>
          <w:rFonts w:ascii="Times New Roman" w:hAnsi="Times New Roman" w:cs="Times New Roman"/>
          <w:sz w:val="28"/>
        </w:rPr>
      </w:pPr>
      <w:r w:rsidRPr="005C38A0">
        <w:rPr>
          <w:rFonts w:ascii="Times New Roman" w:hAnsi="Times New Roman" w:cs="Times New Roman"/>
          <w:sz w:val="28"/>
        </w:rPr>
        <w:t>1 .Обрати лічильну комісію шістдесят першої сесії сьомого скликання Рясне - Руської сільської ради в складі:</w:t>
      </w:r>
    </w:p>
    <w:p w:rsidR="005C38A0" w:rsidRPr="005C38A0" w:rsidRDefault="005C38A0" w:rsidP="005C38A0">
      <w:pPr>
        <w:rPr>
          <w:rFonts w:ascii="Times New Roman" w:hAnsi="Times New Roman" w:cs="Times New Roman"/>
          <w:sz w:val="28"/>
        </w:rPr>
      </w:pPr>
      <w:r w:rsidRPr="005C38A0">
        <w:rPr>
          <w:rFonts w:ascii="Times New Roman" w:hAnsi="Times New Roman" w:cs="Times New Roman"/>
          <w:sz w:val="28"/>
        </w:rPr>
        <w:t>-</w:t>
      </w:r>
      <w:r w:rsidRPr="005C38A0">
        <w:rPr>
          <w:rFonts w:ascii="Times New Roman" w:hAnsi="Times New Roman" w:cs="Times New Roman"/>
          <w:sz w:val="28"/>
        </w:rPr>
        <w:tab/>
        <w:t>Дашкович Л.М.</w:t>
      </w:r>
    </w:p>
    <w:p w:rsidR="005C38A0" w:rsidRPr="005C38A0" w:rsidRDefault="005C38A0" w:rsidP="005C38A0">
      <w:pPr>
        <w:rPr>
          <w:rFonts w:ascii="Times New Roman" w:hAnsi="Times New Roman" w:cs="Times New Roman"/>
          <w:sz w:val="28"/>
        </w:rPr>
      </w:pPr>
      <w:r w:rsidRPr="005C38A0">
        <w:rPr>
          <w:rFonts w:ascii="Times New Roman" w:hAnsi="Times New Roman" w:cs="Times New Roman"/>
          <w:sz w:val="28"/>
        </w:rPr>
        <w:t>-</w:t>
      </w:r>
      <w:r w:rsidRPr="005C38A0">
        <w:rPr>
          <w:rFonts w:ascii="Times New Roman" w:hAnsi="Times New Roman" w:cs="Times New Roman"/>
          <w:sz w:val="28"/>
        </w:rPr>
        <w:tab/>
        <w:t>Сухецький Є.М.</w:t>
      </w:r>
    </w:p>
    <w:p w:rsidR="00E85747" w:rsidRDefault="005C38A0" w:rsidP="005C38A0">
      <w:pPr>
        <w:rPr>
          <w:rFonts w:ascii="Times New Roman" w:hAnsi="Times New Roman" w:cs="Times New Roman"/>
          <w:sz w:val="28"/>
        </w:rPr>
      </w:pPr>
      <w:r w:rsidRPr="005C38A0">
        <w:rPr>
          <w:rFonts w:ascii="Times New Roman" w:hAnsi="Times New Roman" w:cs="Times New Roman"/>
          <w:sz w:val="28"/>
        </w:rPr>
        <w:t xml:space="preserve">-   </w:t>
      </w:r>
      <w:r w:rsidRPr="005C38A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</w:t>
      </w:r>
      <w:r w:rsidRPr="005C38A0">
        <w:rPr>
          <w:rFonts w:ascii="Times New Roman" w:hAnsi="Times New Roman" w:cs="Times New Roman"/>
          <w:sz w:val="28"/>
        </w:rPr>
        <w:t>Піх З.І.</w:t>
      </w:r>
    </w:p>
    <w:p w:rsidR="005C38A0" w:rsidRDefault="005C38A0" w:rsidP="005C38A0">
      <w:pPr>
        <w:rPr>
          <w:rFonts w:ascii="Times New Roman" w:hAnsi="Times New Roman" w:cs="Times New Roman"/>
          <w:sz w:val="28"/>
        </w:rPr>
      </w:pPr>
    </w:p>
    <w:p w:rsidR="005C38A0" w:rsidRPr="005C38A0" w:rsidRDefault="005C38A0" w:rsidP="005C38A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Сільський голова                                       Емілія Смокоровська</w:t>
      </w:r>
      <w:bookmarkStart w:id="0" w:name="_GoBack"/>
      <w:bookmarkEnd w:id="0"/>
    </w:p>
    <w:sectPr w:rsidR="005C38A0" w:rsidRPr="005C38A0" w:rsidSect="005C38A0">
      <w:pgSz w:w="11900" w:h="16840"/>
      <w:pgMar w:top="502" w:right="524" w:bottom="6622" w:left="1285" w:header="74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271" w:rsidRDefault="00E06271">
      <w:r>
        <w:separator/>
      </w:r>
    </w:p>
  </w:endnote>
  <w:endnote w:type="continuationSeparator" w:id="0">
    <w:p w:rsidR="00E06271" w:rsidRDefault="00E06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271" w:rsidRDefault="00E06271">
      <w:r>
        <w:separator/>
      </w:r>
    </w:p>
  </w:footnote>
  <w:footnote w:type="continuationSeparator" w:id="0">
    <w:p w:rsidR="00E06271" w:rsidRDefault="00E062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756F6B"/>
    <w:multiLevelType w:val="multilevel"/>
    <w:tmpl w:val="30E428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EF0"/>
    <w:rsid w:val="00470B73"/>
    <w:rsid w:val="005C38A0"/>
    <w:rsid w:val="00E06271"/>
    <w:rsid w:val="00E07EF0"/>
    <w:rsid w:val="00E8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0EC39"/>
  <w15:chartTrackingRefBased/>
  <w15:docId w15:val="{58802D55-DDC5-4E2B-922A-BF6984B44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8574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E85747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Підпис до зображення_"/>
    <w:basedOn w:val="a0"/>
    <w:link w:val="a6"/>
    <w:rsid w:val="00E85747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E85747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Основний текст"/>
    <w:basedOn w:val="a"/>
    <w:link w:val="a3"/>
    <w:rsid w:val="00E85747"/>
    <w:pPr>
      <w:spacing w:line="276" w:lineRule="auto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6">
    <w:name w:val="Підпис до зображення"/>
    <w:basedOn w:val="a"/>
    <w:link w:val="a5"/>
    <w:rsid w:val="00E85747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E85747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387</Words>
  <Characters>222</Characters>
  <Application>Microsoft Office Word</Application>
  <DocSecurity>0</DocSecurity>
  <Lines>1</Lines>
  <Paragraphs>1</Paragraphs>
  <ScaleCrop>false</ScaleCrop>
  <Company>SPecialiST RePack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2021-11-04T11:25:00Z</dcterms:created>
  <dcterms:modified xsi:type="dcterms:W3CDTF">2021-11-08T20:35:00Z</dcterms:modified>
</cp:coreProperties>
</file>