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40B" w:rsidRDefault="0074640B" w:rsidP="0074640B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74640B" w:rsidRDefault="0074640B" w:rsidP="0074640B">
      <w:pPr>
        <w:pStyle w:val="a4"/>
        <w:ind w:firstLine="0"/>
        <w:jc w:val="center"/>
      </w:pPr>
      <w:r>
        <w:t>ШІСТДЕСЯТ ПЕРША СЕСІЯ СЬОМОГО СКЛИКАННЯ</w:t>
      </w:r>
    </w:p>
    <w:p w:rsidR="0074640B" w:rsidRDefault="0074640B" w:rsidP="0074640B">
      <w:pPr>
        <w:pStyle w:val="a4"/>
        <w:ind w:firstLine="0"/>
        <w:jc w:val="center"/>
      </w:pPr>
      <w:r>
        <w:t>РІШЕННЯ № 3507</w:t>
      </w:r>
    </w:p>
    <w:p w:rsidR="0074640B" w:rsidRDefault="0074640B" w:rsidP="0074640B">
      <w:pPr>
        <w:pStyle w:val="a4"/>
        <w:tabs>
          <w:tab w:val="left" w:pos="7233"/>
        </w:tabs>
        <w:ind w:firstLine="260"/>
        <w:jc w:val="both"/>
      </w:pPr>
      <w:r>
        <w:t>від 19 лютого 2020 року</w:t>
      </w:r>
      <w:r>
        <w:tab/>
        <w:t>с. Рясне — Руське</w:t>
      </w:r>
    </w:p>
    <w:p w:rsidR="0074640B" w:rsidRDefault="0074640B" w:rsidP="0074640B">
      <w:pPr>
        <w:pStyle w:val="a4"/>
        <w:ind w:firstLine="260"/>
        <w:jc w:val="both"/>
      </w:pPr>
      <w:r>
        <w:t>Про відміну деяких рішень</w:t>
      </w:r>
    </w:p>
    <w:p w:rsidR="0074640B" w:rsidRDefault="0074640B" w:rsidP="0074640B">
      <w:pPr>
        <w:pStyle w:val="a4"/>
        <w:spacing w:after="300"/>
        <w:ind w:firstLine="260"/>
        <w:jc w:val="both"/>
      </w:pPr>
      <w:r>
        <w:t>Рясне-Руської сільської ради</w:t>
      </w:r>
    </w:p>
    <w:p w:rsidR="0074640B" w:rsidRDefault="0074640B" w:rsidP="0074640B">
      <w:pPr>
        <w:pStyle w:val="a4"/>
        <w:spacing w:after="300"/>
        <w:ind w:left="260" w:firstLine="760"/>
        <w:jc w:val="both"/>
      </w:pPr>
      <w:r>
        <w:t xml:space="preserve">Заслухавши та обговоривши інформацію секретаря ради Святослава </w:t>
      </w:r>
      <w:proofErr w:type="spellStart"/>
      <w:r>
        <w:t>Хацка</w:t>
      </w:r>
      <w:proofErr w:type="spellEnd"/>
      <w:r>
        <w:t>, звернення громадян щодо відміни деяких рішень Рясне-Руської сільської ради , відповідно до статті 26 Закону України «Про місцеве самоврядування в Україні» , - Рясне-Руська сільська рада , -</w:t>
      </w:r>
    </w:p>
    <w:p w:rsidR="0074640B" w:rsidRDefault="0074640B" w:rsidP="0074640B">
      <w:pPr>
        <w:pStyle w:val="a4"/>
        <w:spacing w:after="640"/>
        <w:ind w:firstLine="260"/>
        <w:jc w:val="both"/>
      </w:pPr>
      <w:r>
        <w:t>ВИРІШИЛА :</w:t>
      </w:r>
    </w:p>
    <w:p w:rsidR="0074640B" w:rsidRDefault="0074640B" w:rsidP="0074640B">
      <w:pPr>
        <w:pStyle w:val="a4"/>
        <w:spacing w:after="300"/>
        <w:ind w:left="260" w:firstLine="20"/>
        <w:jc w:val="both"/>
      </w:pPr>
      <w:r>
        <w:t xml:space="preserve">1.Відмінити Рішення Рясне-Руської сільської ради №3212 від 26 вересня 2019 «Про надання дозволу на розробку проекту землеустрою щодо відведення земельної ділянки для будівництва та обслуговування житлового будинку, господарських будівель і споруд в селі Рясне - Руське </w:t>
      </w:r>
      <w:proofErr w:type="spellStart"/>
      <w:r>
        <w:t>Кусяку</w:t>
      </w:r>
      <w:proofErr w:type="spellEnd"/>
      <w:r>
        <w:t xml:space="preserve"> Б.В.»</w:t>
      </w:r>
    </w:p>
    <w:p w:rsidR="0074640B" w:rsidRDefault="0074640B" w:rsidP="0074640B">
      <w:pPr>
        <w:pStyle w:val="a4"/>
        <w:tabs>
          <w:tab w:val="left" w:pos="633"/>
        </w:tabs>
        <w:spacing w:after="140"/>
        <w:ind w:left="284" w:firstLine="0"/>
        <w:jc w:val="both"/>
      </w:pPr>
      <w:bookmarkStart w:id="0" w:name="bookmark3"/>
      <w:bookmarkEnd w:id="0"/>
      <w:r>
        <w:t xml:space="preserve">2.Контроль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74640B" w:rsidRDefault="0074640B" w:rsidP="0074640B">
      <w:pPr>
        <w:pStyle w:val="a4"/>
        <w:tabs>
          <w:tab w:val="left" w:pos="633"/>
        </w:tabs>
        <w:spacing w:after="140"/>
        <w:ind w:left="284" w:firstLine="0"/>
        <w:jc w:val="both"/>
      </w:pPr>
    </w:p>
    <w:p w:rsidR="0074640B" w:rsidRDefault="0074640B" w:rsidP="0074640B">
      <w:pPr>
        <w:pStyle w:val="a4"/>
        <w:tabs>
          <w:tab w:val="left" w:pos="633"/>
        </w:tabs>
        <w:spacing w:after="140"/>
        <w:ind w:left="284" w:firstLine="0"/>
        <w:jc w:val="both"/>
      </w:pPr>
      <w:r>
        <w:t xml:space="preserve">Сільський голова                                                                         </w:t>
      </w:r>
      <w:proofErr w:type="spellStart"/>
      <w:r>
        <w:t>Е.Смокоровська</w:t>
      </w:r>
      <w:proofErr w:type="spellEnd"/>
    </w:p>
    <w:p w:rsidR="00470B73" w:rsidRDefault="00470B73">
      <w:bookmarkStart w:id="1" w:name="_GoBack"/>
      <w:bookmarkEnd w:id="1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E34"/>
    <w:rsid w:val="00177E34"/>
    <w:rsid w:val="00470B73"/>
    <w:rsid w:val="0074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FCD021-AECC-4A62-9E13-94EECDE1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74640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74640B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</Characters>
  <Application>Microsoft Office Word</Application>
  <DocSecurity>0</DocSecurity>
  <Lines>3</Lines>
  <Paragraphs>2</Paragraphs>
  <ScaleCrop>false</ScaleCrop>
  <Company>SPecialiST RePack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2021-11-04T12:20:00Z</dcterms:created>
  <dcterms:modified xsi:type="dcterms:W3CDTF">2021-11-04T12:20:00Z</dcterms:modified>
</cp:coreProperties>
</file>