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37B" w:rsidRDefault="00BB237B" w:rsidP="00BB237B">
      <w:pPr>
        <w:pStyle w:val="a4"/>
        <w:spacing w:after="24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ПЕРША СЕСІЯ СЬОМОГО СКЛИКАННЯ</w:t>
      </w:r>
    </w:p>
    <w:p w:rsidR="00BB237B" w:rsidRDefault="00BB237B" w:rsidP="00BB237B">
      <w:pPr>
        <w:pStyle w:val="a4"/>
        <w:spacing w:after="240"/>
        <w:ind w:firstLine="0"/>
        <w:jc w:val="center"/>
      </w:pPr>
      <w:r>
        <w:t>РІШЕННЯ № 3527</w:t>
      </w:r>
    </w:p>
    <w:p w:rsidR="00BB237B" w:rsidRDefault="00595042" w:rsidP="00BB237B">
      <w:pPr>
        <w:pStyle w:val="a4"/>
        <w:tabs>
          <w:tab w:val="left" w:pos="8110"/>
        </w:tabs>
        <w:spacing w:after="40"/>
        <w:ind w:left="1040" w:firstLine="0"/>
      </w:pPr>
      <w:r>
        <w:t xml:space="preserve">від 19 лютого 2020 рок                                         </w:t>
      </w:r>
      <w:r w:rsidR="00BB237B">
        <w:t>с. Рясне - Руське</w:t>
      </w:r>
    </w:p>
    <w:p w:rsidR="00BB237B" w:rsidRDefault="00BB237B" w:rsidP="00BB237B">
      <w:pPr>
        <w:pStyle w:val="a4"/>
        <w:spacing w:after="240" w:line="252" w:lineRule="auto"/>
        <w:ind w:left="1040"/>
      </w:pPr>
      <w:r>
        <w:t>Про затвердження детального плану по зміні цільового призначення земельної ділянки</w:t>
      </w:r>
    </w:p>
    <w:p w:rsidR="00BB237B" w:rsidRDefault="00BB237B" w:rsidP="00BB237B">
      <w:pPr>
        <w:pStyle w:val="a4"/>
        <w:spacing w:after="300"/>
        <w:ind w:left="1040" w:firstLine="1880"/>
        <w:jc w:val="both"/>
      </w:pPr>
      <w:r>
        <w:t>Розглянувши детальний план території по зміні цільового призначення земельної ділянки в с. Рясне - Руське, Яворівського району, Львівської області, звернення Якимець Ірини Михайлівни щодо зміни цільового призначення земельної ділянки в с. Рясне - Руське з ведення особистого селянського господарства, під для розміщення та експлуатації об’єктів дорожнього сервісу (станція технічного обслуговування легкових автомобілів з торгово - офісними та складськими приміщеннями) керуючись статтею 118, Земельного кодексу України,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BB237B" w:rsidRDefault="00BB237B" w:rsidP="00BB237B">
      <w:pPr>
        <w:pStyle w:val="a4"/>
        <w:spacing w:after="240" w:line="276" w:lineRule="auto"/>
        <w:ind w:left="1040" w:firstLine="0"/>
      </w:pPr>
      <w:r>
        <w:t>ВИРІШИЛА:</w:t>
      </w:r>
    </w:p>
    <w:p w:rsidR="00BB237B" w:rsidRDefault="00BB237B" w:rsidP="00BB237B">
      <w:pPr>
        <w:pStyle w:val="a4"/>
        <w:spacing w:after="740" w:line="276" w:lineRule="auto"/>
        <w:ind w:left="1040"/>
        <w:jc w:val="both"/>
      </w:pPr>
      <w:r>
        <w:t>1. Затвердити детальний план території по зміні цільового призначення земельної ділянки площею 0,1787 га з кадастровим номером 4625887500:04:001:1380 в селі Рясне - Руське Яворівського району, Львівської області з для ведення особистого селянського господарства під для розміщення та експлуатації об’єктів дорожнього сервісу (станція технічного обслуговування легкових автомобілів з торгово - офісними та складськими приміщеннями)</w:t>
      </w:r>
    </w:p>
    <w:p w:rsidR="00BB237B" w:rsidRDefault="00BB237B" w:rsidP="00BB237B">
      <w:pPr>
        <w:pStyle w:val="a4"/>
        <w:spacing w:after="240" w:line="268" w:lineRule="auto"/>
        <w:ind w:left="1040"/>
        <w:jc w:val="both"/>
      </w:pPr>
      <w:r>
        <w:t>2.Контроль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BB237B" w:rsidRDefault="00BB237B" w:rsidP="00BB237B">
      <w:pPr>
        <w:pStyle w:val="a4"/>
        <w:spacing w:after="240" w:line="268" w:lineRule="auto"/>
        <w:ind w:left="1040"/>
        <w:jc w:val="both"/>
      </w:pPr>
    </w:p>
    <w:p w:rsidR="00470B73" w:rsidRDefault="00BB237B" w:rsidP="00326868">
      <w:pPr>
        <w:pStyle w:val="a4"/>
        <w:spacing w:after="240" w:line="268" w:lineRule="auto"/>
        <w:ind w:left="1040"/>
        <w:jc w:val="both"/>
      </w:pPr>
      <w:r>
        <w:t xml:space="preserve">Сільський голова                           </w:t>
      </w:r>
      <w:r w:rsidR="00595042">
        <w:t xml:space="preserve">                </w:t>
      </w:r>
      <w:bookmarkStart w:id="0" w:name="_GoBack"/>
      <w:bookmarkEnd w:id="0"/>
      <w:r>
        <w:t xml:space="preserve">  Емілія Смокоровська 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798"/>
    <w:rsid w:val="00326868"/>
    <w:rsid w:val="00470B73"/>
    <w:rsid w:val="00595042"/>
    <w:rsid w:val="00BB237B"/>
    <w:rsid w:val="00E4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2AAC1"/>
  <w15:chartTrackingRefBased/>
  <w15:docId w15:val="{EF75C6B8-CC8E-4C01-BB0B-4F6A8C2F4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37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BB237B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BB237B"/>
    <w:pPr>
      <w:spacing w:after="28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6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1057</Words>
  <Characters>603</Characters>
  <Application>Microsoft Office Word</Application>
  <DocSecurity>0</DocSecurity>
  <Lines>5</Lines>
  <Paragraphs>3</Paragraphs>
  <ScaleCrop>false</ScaleCrop>
  <Company>SPecialiST RePack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6</cp:revision>
  <dcterms:created xsi:type="dcterms:W3CDTF">2021-11-04T13:21:00Z</dcterms:created>
  <dcterms:modified xsi:type="dcterms:W3CDTF">2021-11-09T06:04:00Z</dcterms:modified>
</cp:coreProperties>
</file>