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725" w:rsidRDefault="00FF2725" w:rsidP="00FF2725">
      <w:pPr>
        <w:pStyle w:val="a4"/>
        <w:spacing w:line="276" w:lineRule="auto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FF2725" w:rsidRDefault="00FF2725" w:rsidP="00FF2725">
      <w:pPr>
        <w:pStyle w:val="a4"/>
        <w:spacing w:after="200" w:line="276" w:lineRule="auto"/>
        <w:jc w:val="center"/>
      </w:pPr>
      <w:r>
        <w:t>ШІСТДЕСЯТ ТРЕТЯ (позачергова) СЕСІЯ СЬОМОГО СКЛИКАННЯ</w:t>
      </w:r>
    </w:p>
    <w:p w:rsidR="00FF2725" w:rsidRDefault="00FF2725" w:rsidP="00FF2725">
      <w:pPr>
        <w:pStyle w:val="a4"/>
        <w:spacing w:after="200" w:line="268" w:lineRule="auto"/>
        <w:jc w:val="center"/>
      </w:pPr>
      <w:r>
        <w:t>РІШЕННЯ №3544</w:t>
      </w:r>
    </w:p>
    <w:p w:rsidR="00FF2725" w:rsidRDefault="00FF2725" w:rsidP="00FF2725">
      <w:pPr>
        <w:pStyle w:val="a4"/>
        <w:tabs>
          <w:tab w:val="left" w:pos="6298"/>
        </w:tabs>
        <w:spacing w:line="268" w:lineRule="auto"/>
      </w:pPr>
      <w:r>
        <w:t>від 13 березня 2020 року</w:t>
      </w:r>
      <w:r>
        <w:tab/>
        <w:t>с. Рясне - Руське</w:t>
      </w:r>
    </w:p>
    <w:p w:rsidR="00FF2725" w:rsidRDefault="00FF2725" w:rsidP="00FF2725">
      <w:pPr>
        <w:pStyle w:val="a4"/>
        <w:spacing w:line="268" w:lineRule="auto"/>
        <w:jc w:val="both"/>
      </w:pPr>
      <w:r>
        <w:t>Про затвердження порядку</w:t>
      </w:r>
    </w:p>
    <w:p w:rsidR="00FF2725" w:rsidRDefault="00FF2725" w:rsidP="00FF2725">
      <w:pPr>
        <w:pStyle w:val="a4"/>
        <w:spacing w:line="268" w:lineRule="auto"/>
        <w:jc w:val="both"/>
      </w:pPr>
      <w:r>
        <w:t>денного шістдесят третьої (позачергової)</w:t>
      </w:r>
    </w:p>
    <w:p w:rsidR="00FF2725" w:rsidRDefault="00FF2725" w:rsidP="00FF2725">
      <w:pPr>
        <w:pStyle w:val="a4"/>
        <w:spacing w:line="268" w:lineRule="auto"/>
        <w:jc w:val="both"/>
      </w:pPr>
      <w:r>
        <w:t>сесії сьомого скликання Рясне - Руської</w:t>
      </w:r>
    </w:p>
    <w:p w:rsidR="00FF2725" w:rsidRDefault="00FF2725" w:rsidP="00FF2725">
      <w:pPr>
        <w:pStyle w:val="a4"/>
        <w:spacing w:line="268" w:lineRule="auto"/>
        <w:jc w:val="both"/>
      </w:pPr>
      <w:r>
        <w:t>сільської ради</w:t>
      </w:r>
    </w:p>
    <w:p w:rsidR="00FF2725" w:rsidRDefault="00FF2725" w:rsidP="00FF2725">
      <w:pPr>
        <w:pStyle w:val="a4"/>
        <w:spacing w:line="268" w:lineRule="auto"/>
        <w:ind w:firstLine="1440"/>
        <w:jc w:val="both"/>
      </w:pPr>
      <w:r>
        <w:t>Відповідно до статті 26 Закону України «Про місцеве самоврядування в Україні», - Рясне - Руська сільська рада, -</w:t>
      </w:r>
    </w:p>
    <w:p w:rsidR="00FF2725" w:rsidRDefault="00FF2725" w:rsidP="00FF2725">
      <w:pPr>
        <w:pStyle w:val="a4"/>
        <w:spacing w:line="268" w:lineRule="auto"/>
        <w:jc w:val="both"/>
      </w:pPr>
      <w:r>
        <w:t>ВИРІШИЛА :</w:t>
      </w:r>
    </w:p>
    <w:p w:rsidR="00FF2725" w:rsidRDefault="00FF2725" w:rsidP="00FF2725">
      <w:pPr>
        <w:pStyle w:val="a4"/>
        <w:jc w:val="both"/>
      </w:pPr>
      <w:r>
        <w:t xml:space="preserve">1 .Про затвердження порядку денного шістдесят третьої (позачергової) сесії сьомого скликання Рясне-Руської сільської ради. (Інформує сільський голова Емілія </w:t>
      </w:r>
      <w:proofErr w:type="spellStart"/>
      <w:r>
        <w:t>Смокоровська</w:t>
      </w:r>
      <w:proofErr w:type="spellEnd"/>
      <w:r>
        <w:t>).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59"/>
        </w:tabs>
        <w:jc w:val="both"/>
      </w:pPr>
      <w:bookmarkStart w:id="0" w:name="bookmark21"/>
      <w:bookmarkEnd w:id="0"/>
      <w:r>
        <w:t xml:space="preserve">Про обрання лічильної комісії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64"/>
        </w:tabs>
        <w:spacing w:line="276" w:lineRule="auto"/>
        <w:jc w:val="both"/>
      </w:pPr>
      <w:bookmarkStart w:id="1" w:name="bookmark22"/>
      <w:bookmarkEnd w:id="1"/>
      <w:r>
        <w:t xml:space="preserve">Про затвердження проектно-кошторисної документації на «Капітальний ремонт вулиці Залізнична від буд № 29 до ж/д переїзду в селі Рясне - Руське Яворівського району Львівської області»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59"/>
        </w:tabs>
        <w:spacing w:line="276" w:lineRule="auto"/>
        <w:jc w:val="both"/>
      </w:pPr>
      <w:bookmarkStart w:id="2" w:name="bookmark23"/>
      <w:bookmarkEnd w:id="2"/>
      <w:r>
        <w:t xml:space="preserve">Про запобігання поширення випадків гострої респіраторної хвороби, спричиненої </w:t>
      </w:r>
      <w:proofErr w:type="spellStart"/>
      <w:r>
        <w:t>коронавірусом</w:t>
      </w:r>
      <w:proofErr w:type="spellEnd"/>
      <w:r>
        <w:t xml:space="preserve"> 2019 -</w:t>
      </w:r>
      <w:proofErr w:type="spellStart"/>
      <w:r>
        <w:t>nCov</w:t>
      </w:r>
      <w:proofErr w:type="spellEnd"/>
      <w:r>
        <w:t xml:space="preserve"> на території Рясне - Руської сільської ради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74"/>
        </w:tabs>
        <w:jc w:val="both"/>
      </w:pPr>
      <w:bookmarkStart w:id="3" w:name="bookmark24"/>
      <w:bookmarkEnd w:id="3"/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та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64"/>
        </w:tabs>
        <w:spacing w:line="276" w:lineRule="auto"/>
        <w:jc w:val="both"/>
      </w:pPr>
      <w:bookmarkStart w:id="4" w:name="bookmark25"/>
      <w:bookmarkEnd w:id="4"/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та споруд в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22"/>
        </w:tabs>
        <w:spacing w:line="276" w:lineRule="auto"/>
        <w:jc w:val="both"/>
      </w:pPr>
      <w:bookmarkStart w:id="5" w:name="bookmark26"/>
      <w:bookmarkEnd w:id="5"/>
      <w:r>
        <w:t xml:space="preserve"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 господарських будівель та споруд в селі Рясне - Руське (інформує голова </w:t>
      </w:r>
      <w:r>
        <w:lastRenderedPageBreak/>
        <w:t xml:space="preserve">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327"/>
        </w:tabs>
        <w:spacing w:line="276" w:lineRule="auto"/>
        <w:jc w:val="both"/>
      </w:pPr>
      <w:bookmarkStart w:id="6" w:name="bookmark27"/>
      <w:bookmarkEnd w:id="6"/>
      <w:r>
        <w:t xml:space="preserve">Про затвердження технічної документації із землеустрою щодо встановлення (відновлення)меж земельної ділянки в натурі (на місцевості) для ведення особистого селянського господарства </w:t>
      </w:r>
      <w:proofErr w:type="spellStart"/>
      <w:r>
        <w:t>Грабовецькому</w:t>
      </w:r>
      <w:proofErr w:type="spellEnd"/>
      <w:r>
        <w:t xml:space="preserve"> А.М.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64"/>
        </w:tabs>
        <w:spacing w:line="276" w:lineRule="auto"/>
        <w:jc w:val="both"/>
      </w:pPr>
      <w:bookmarkStart w:id="7" w:name="bookmark28"/>
      <w:bookmarkEnd w:id="7"/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Трусь Г.О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66"/>
        </w:tabs>
        <w:spacing w:line="276" w:lineRule="auto"/>
        <w:jc w:val="both"/>
      </w:pPr>
      <w:bookmarkStart w:id="8" w:name="bookmark29"/>
      <w:bookmarkEnd w:id="8"/>
      <w:r>
        <w:t xml:space="preserve">Про затвердження проекту землеустрою щодо відведення земельної ділянки для ведення особистого селянського господарства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Геваковському</w:t>
      </w:r>
      <w:proofErr w:type="spellEnd"/>
      <w:r>
        <w:t xml:space="preserve"> П.М.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66"/>
        </w:tabs>
        <w:spacing w:line="276" w:lineRule="auto"/>
        <w:jc w:val="both"/>
      </w:pPr>
      <w:bookmarkStart w:id="9" w:name="bookmark30"/>
      <w:bookmarkEnd w:id="9"/>
      <w:r>
        <w:t xml:space="preserve">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 Руське Королевич Г.І.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66"/>
        </w:tabs>
        <w:spacing w:line="276" w:lineRule="auto"/>
        <w:jc w:val="both"/>
      </w:pPr>
      <w:bookmarkStart w:id="10" w:name="bookmark31"/>
      <w:bookmarkEnd w:id="10"/>
      <w:r>
        <w:t xml:space="preserve">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Рясне - Руське Кобилецькій Л.Б.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71"/>
        </w:tabs>
        <w:spacing w:line="276" w:lineRule="auto"/>
        <w:jc w:val="both"/>
      </w:pPr>
      <w:bookmarkStart w:id="11" w:name="bookmark32"/>
      <w:bookmarkEnd w:id="11"/>
      <w:r>
        <w:t xml:space="preserve">Про затвердження проекту землеустрою щодо відведення земельної ділянки для ведення особистого селянського </w:t>
      </w:r>
      <w:proofErr w:type="spellStart"/>
      <w:r>
        <w:t>господарствав</w:t>
      </w:r>
      <w:proofErr w:type="spellEnd"/>
      <w:r>
        <w:t xml:space="preserve">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Девіняку</w:t>
      </w:r>
      <w:proofErr w:type="spellEnd"/>
      <w:r>
        <w:t xml:space="preserve"> Н.І.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71"/>
        </w:tabs>
        <w:spacing w:line="276" w:lineRule="auto"/>
        <w:jc w:val="both"/>
      </w:pPr>
      <w:bookmarkStart w:id="12" w:name="bookmark33"/>
      <w:bookmarkEnd w:id="12"/>
      <w:r>
        <w:t xml:space="preserve">Про затвердження проекту землеустрою щодо відведення земельної </w:t>
      </w:r>
      <w:proofErr w:type="spellStart"/>
      <w:r>
        <w:t>ділянки,із</w:t>
      </w:r>
      <w:proofErr w:type="spellEnd"/>
      <w:r>
        <w:t xml:space="preserve"> зміною цільового </w:t>
      </w:r>
      <w:proofErr w:type="spellStart"/>
      <w:r>
        <w:t>призначенняв</w:t>
      </w:r>
      <w:proofErr w:type="spellEnd"/>
      <w:r>
        <w:t xml:space="preserve"> селі Рясне - Руське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66"/>
        </w:tabs>
        <w:spacing w:line="276" w:lineRule="auto"/>
        <w:jc w:val="both"/>
      </w:pPr>
      <w:bookmarkStart w:id="13" w:name="bookmark34"/>
      <w:bookmarkEnd w:id="13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Гащуку</w:t>
      </w:r>
      <w:proofErr w:type="spellEnd"/>
      <w:r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  <w:r>
        <w:br w:type="page"/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87"/>
        </w:tabs>
        <w:spacing w:line="276" w:lineRule="auto"/>
        <w:jc w:val="both"/>
      </w:pPr>
      <w:bookmarkStart w:id="14" w:name="bookmark35"/>
      <w:bookmarkEnd w:id="14"/>
      <w:r>
        <w:lastRenderedPageBreak/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Кравчуку О.Т.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87"/>
        </w:tabs>
        <w:spacing w:line="276" w:lineRule="auto"/>
        <w:jc w:val="both"/>
      </w:pPr>
      <w:bookmarkStart w:id="15" w:name="bookmark36"/>
      <w:bookmarkEnd w:id="15"/>
      <w:r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Самойліченко</w:t>
      </w:r>
      <w:proofErr w:type="spellEnd"/>
      <w:r>
        <w:t xml:space="preserve"> В.В.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FF2725" w:rsidRDefault="00FF2725" w:rsidP="00FF2725">
      <w:pPr>
        <w:pStyle w:val="a4"/>
        <w:numPr>
          <w:ilvl w:val="0"/>
          <w:numId w:val="1"/>
        </w:numPr>
        <w:tabs>
          <w:tab w:val="left" w:pos="487"/>
        </w:tabs>
        <w:spacing w:line="276" w:lineRule="auto"/>
        <w:jc w:val="both"/>
      </w:pPr>
      <w:bookmarkStart w:id="16" w:name="bookmark37"/>
      <w:bookmarkEnd w:id="16"/>
      <w:r>
        <w:t>Про затвердження проекту землеустрою щодо відведення земельної ділянки для будівництва та обслуговування жилого будинку, гос</w:t>
      </w:r>
      <w:r w:rsidR="004048A2">
        <w:t xml:space="preserve">подарських будівель і споруд </w:t>
      </w:r>
      <w:proofErr w:type="spellStart"/>
      <w:r w:rsidR="004048A2">
        <w:t>Ці</w:t>
      </w:r>
      <w:r>
        <w:t>кало</w:t>
      </w:r>
      <w:proofErr w:type="spellEnd"/>
      <w:r>
        <w:t xml:space="preserve"> Л.Т.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bookmarkStart w:id="17" w:name="bookmark38"/>
    <w:bookmarkEnd w:id="17"/>
    <w:p w:rsidR="00FF2725" w:rsidRDefault="004048A2" w:rsidP="00FF2725">
      <w:pPr>
        <w:pStyle w:val="a4"/>
        <w:numPr>
          <w:ilvl w:val="0"/>
          <w:numId w:val="1"/>
        </w:numPr>
        <w:tabs>
          <w:tab w:val="left" w:pos="487"/>
        </w:tabs>
        <w:spacing w:line="276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1205865</wp:posOffset>
                </wp:positionH>
                <wp:positionV relativeFrom="paragraph">
                  <wp:posOffset>2108835</wp:posOffset>
                </wp:positionV>
                <wp:extent cx="1353185" cy="216535"/>
                <wp:effectExtent l="0" t="0" r="0" b="0"/>
                <wp:wrapNone/>
                <wp:docPr id="14" name="Надпись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2725" w:rsidRDefault="00FF2725" w:rsidP="00FF2725">
                            <w:pPr>
                              <w:pStyle w:val="a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z w:val="28"/>
                                <w:szCs w:val="28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4" o:spid="_x0000_s1026" type="#_x0000_t202" style="position:absolute;left:0;text-align:left;margin-left:94.95pt;margin-top:166.05pt;width:106.55pt;height:17.0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" filled="f" stroked="f">
                <v:textbox inset="0,0,0,0">
                  <w:txbxContent>
                    <w:p w:rsidR="00FF2725" w:rsidRDefault="00FF2725" w:rsidP="00FF2725">
                      <w:pPr>
                        <w:pStyle w:val="a6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 w:val="0"/>
                          <w:bCs w:val="0"/>
                          <w:sz w:val="28"/>
                          <w:szCs w:val="28"/>
                        </w:rPr>
                        <w:t>Сільський голова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F2725">
        <w:t xml:space="preserve"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 w:rsidR="00FF2725">
        <w:t>Коцур</w:t>
      </w:r>
      <w:proofErr w:type="spellEnd"/>
      <w:r w:rsidR="00FF2725">
        <w:t xml:space="preserve"> І.В. (інформує голова постійної депутатської комісії з питань земельних відносин та будівництва </w:t>
      </w:r>
      <w:proofErr w:type="spellStart"/>
      <w:r w:rsidR="00FF2725">
        <w:t>Гануляк</w:t>
      </w:r>
      <w:proofErr w:type="spellEnd"/>
      <w:r w:rsidR="00FF2725">
        <w:t xml:space="preserve"> В.І.) </w:t>
      </w:r>
    </w:p>
    <w:p w:rsidR="00FF2725" w:rsidRPr="006637D1" w:rsidRDefault="004048A2" w:rsidP="006637D1">
      <w:pPr>
        <w:spacing w:line="1" w:lineRule="exact"/>
        <w:rPr>
          <w:lang w:val="ru-RU"/>
        </w:rPr>
        <w:sectPr w:rsidR="00FF2725" w:rsidRPr="006637D1">
          <w:pgSz w:w="12095" w:h="17304"/>
          <w:pgMar w:top="1604" w:right="580" w:bottom="1612" w:left="1488" w:header="1176" w:footer="1184" w:gutter="0"/>
          <w:cols w:space="720"/>
        </w:sectPr>
      </w:pPr>
      <w:r>
        <w:rPr>
          <w:noProof/>
          <w:lang w:val="ru-RU" w:eastAsia="ru-RU" w:bidi="ar-SA"/>
        </w:rPr>
        <mc:AlternateContent>
          <mc:Choice Requires="wps">
            <w:drawing>
              <wp:anchor distT="692150" distB="524510" distL="0" distR="0" simplePos="0" relativeHeight="251658240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1168400</wp:posOffset>
                </wp:positionV>
                <wp:extent cx="1617345" cy="222250"/>
                <wp:effectExtent l="0" t="0" r="0" b="0"/>
                <wp:wrapTopAndBottom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34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2725" w:rsidRDefault="00FF2725" w:rsidP="00FF2725">
                            <w:pPr>
                              <w:pStyle w:val="a4"/>
                            </w:pPr>
                            <w:r>
                              <w:t xml:space="preserve">Емілія </w:t>
                            </w:r>
                            <w:proofErr w:type="spellStart"/>
                            <w: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18" o:spid="_x0000_s1027" type="#_x0000_t202" style="position:absolute;margin-left:398pt;margin-top:92pt;width:127.35pt;height:17.5pt;z-index:251658240;visibility:visible;mso-wrap-style:none;mso-width-percent:0;mso-height-percent:0;mso-wrap-distance-left:0;mso-wrap-distance-top:54.5pt;mso-wrap-distance-right:0;mso-wrap-distance-bottom:41.3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" filled="f" stroked="f">
                <v:textbox inset="0,0,0,0">
                  <w:txbxContent>
                    <w:p w:rsidR="00FF2725" w:rsidRDefault="00FF2725" w:rsidP="00FF2725">
                      <w:pPr>
                        <w:pStyle w:val="a4"/>
                      </w:pPr>
                      <w:bookmarkStart w:id="19" w:name="_GoBack"/>
                      <w:r>
                        <w:t xml:space="preserve">Емілія </w:t>
                      </w:r>
                      <w:proofErr w:type="spellStart"/>
                      <w:r>
                        <w:t>Смокоровська</w:t>
                      </w:r>
                      <w:bookmarkEnd w:id="19"/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8" w:name="_GoBack"/>
      <w:bookmarkEnd w:id="18"/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96577B"/>
    <w:multiLevelType w:val="multilevel"/>
    <w:tmpl w:val="80387DF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CF1"/>
    <w:rsid w:val="004048A2"/>
    <w:rsid w:val="00470B73"/>
    <w:rsid w:val="006637D1"/>
    <w:rsid w:val="00A13CF1"/>
    <w:rsid w:val="00FF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8CACA9-F147-46FE-9D86-9F397254C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72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FF272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FF272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FF272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6">
    <w:name w:val="Підпис до зображення"/>
    <w:basedOn w:val="a"/>
    <w:link w:val="a5"/>
    <w:rsid w:val="00FF2725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1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795</Words>
  <Characters>4534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2021-11-11T12:22:00Z</dcterms:created>
  <dcterms:modified xsi:type="dcterms:W3CDTF">2021-11-15T10:55:00Z</dcterms:modified>
</cp:coreProperties>
</file>