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823" w:rsidRDefault="008D4823" w:rsidP="008D4823">
      <w:pPr>
        <w:spacing w:after="3" w:line="263" w:lineRule="auto"/>
        <w:ind w:left="426" w:right="-330" w:hanging="10"/>
        <w:jc w:val="center"/>
        <w:rPr>
          <w:lang w:val="ru-RU"/>
        </w:rPr>
      </w:pPr>
      <w:r w:rsidRPr="0050234E">
        <w:rPr>
          <w:lang w:val="ru-RU"/>
        </w:rPr>
        <w:t xml:space="preserve">РЯСНЕ-РУСЬКА </w:t>
      </w:r>
      <w:r>
        <w:rPr>
          <w:lang w:val="ru-RU"/>
        </w:rPr>
        <w:t>СІЛЬСЬКА</w:t>
      </w:r>
      <w:r w:rsidRPr="0050234E">
        <w:rPr>
          <w:lang w:val="ru-RU"/>
        </w:rPr>
        <w:t xml:space="preserve"> РАДА</w:t>
      </w:r>
    </w:p>
    <w:p w:rsidR="008D4823" w:rsidRDefault="008D4823" w:rsidP="008D4823">
      <w:pPr>
        <w:spacing w:after="3" w:line="263" w:lineRule="auto"/>
        <w:ind w:left="426" w:right="-330" w:hanging="10"/>
        <w:jc w:val="center"/>
        <w:rPr>
          <w:lang w:val="ru-RU"/>
        </w:rPr>
      </w:pPr>
      <w:r>
        <w:rPr>
          <w:lang w:val="ru-RU"/>
        </w:rPr>
        <w:t>ЯВОРІВСЬКОГО РАЙОНУ ЛЬВІВСЬКОЇ ОБЛАСТІ</w:t>
      </w:r>
    </w:p>
    <w:p w:rsidR="008D4823" w:rsidRDefault="008D4823" w:rsidP="008D4823">
      <w:pPr>
        <w:spacing w:after="3" w:line="263" w:lineRule="auto"/>
        <w:ind w:left="426" w:right="-330" w:hanging="10"/>
        <w:jc w:val="center"/>
        <w:rPr>
          <w:lang w:val="ru-RU"/>
        </w:rPr>
      </w:pPr>
      <w:proofErr w:type="gramStart"/>
      <w:r>
        <w:rPr>
          <w:lang w:val="ru-RU"/>
        </w:rPr>
        <w:t>Ш</w:t>
      </w:r>
      <w:proofErr w:type="gramEnd"/>
      <w:r>
        <w:rPr>
          <w:lang w:val="ru-RU"/>
        </w:rPr>
        <w:t>ІСТДЕСЯТ ВОСЬМА СЕСІЯ СЬОМОГО СКЛИКАННЯ</w:t>
      </w:r>
    </w:p>
    <w:p w:rsidR="008D4823" w:rsidRDefault="008D4823" w:rsidP="008D4823">
      <w:pPr>
        <w:spacing w:after="3" w:line="263" w:lineRule="auto"/>
        <w:ind w:left="426" w:right="-330" w:hanging="10"/>
        <w:jc w:val="center"/>
        <w:rPr>
          <w:lang w:val="ru-RU"/>
        </w:rPr>
      </w:pP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ІШЕННЯ №370</w:t>
      </w:r>
      <w:r>
        <w:rPr>
          <w:lang w:val="ru-RU"/>
        </w:rPr>
        <w:t>7</w:t>
      </w:r>
    </w:p>
    <w:p w:rsidR="008D4823" w:rsidRDefault="008D4823" w:rsidP="008D4823">
      <w:pPr>
        <w:spacing w:after="0" w:line="271" w:lineRule="auto"/>
        <w:ind w:left="-284" w:right="-330" w:firstLine="6"/>
        <w:rPr>
          <w:lang w:val="uk-UA"/>
        </w:rPr>
      </w:pPr>
      <w:r>
        <w:rPr>
          <w:lang w:val="uk-UA"/>
        </w:rPr>
        <w:t>від 29</w:t>
      </w:r>
      <w:r w:rsidRPr="00FB37CC">
        <w:rPr>
          <w:lang w:val="uk-UA"/>
        </w:rPr>
        <w:t xml:space="preserve"> травня 2020 року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FB37CC">
        <w:rPr>
          <w:lang w:val="uk-UA"/>
        </w:rPr>
        <w:tab/>
        <w:t>с. Рясне — Руське</w:t>
      </w:r>
    </w:p>
    <w:p w:rsidR="00F404F0" w:rsidRDefault="008D4823" w:rsidP="008D4823">
      <w:pPr>
        <w:spacing w:after="0" w:line="271" w:lineRule="auto"/>
        <w:ind w:left="-284" w:right="-330" w:firstLine="6"/>
        <w:rPr>
          <w:lang w:val="uk-UA"/>
        </w:rPr>
      </w:pPr>
      <w:r>
        <w:rPr>
          <w:lang w:val="uk-UA"/>
        </w:rPr>
        <w:t xml:space="preserve">Про </w:t>
      </w:r>
      <w:r>
        <w:rPr>
          <w:lang w:val="uk-UA"/>
        </w:rPr>
        <w:t>розгляд письмового</w:t>
      </w:r>
    </w:p>
    <w:p w:rsidR="008D4823" w:rsidRDefault="008D4823" w:rsidP="008D4823">
      <w:pPr>
        <w:spacing w:after="0" w:line="271" w:lineRule="auto"/>
        <w:ind w:left="-284" w:right="-330" w:firstLine="6"/>
        <w:rPr>
          <w:lang w:val="uk-UA"/>
        </w:rPr>
      </w:pPr>
      <w:r>
        <w:rPr>
          <w:lang w:val="uk-UA"/>
        </w:rPr>
        <w:t xml:space="preserve">Звернення </w:t>
      </w:r>
      <w:proofErr w:type="spellStart"/>
      <w:r>
        <w:rPr>
          <w:lang w:val="uk-UA"/>
        </w:rPr>
        <w:t>Сухецької</w:t>
      </w:r>
      <w:proofErr w:type="spellEnd"/>
      <w:r>
        <w:rPr>
          <w:lang w:val="uk-UA"/>
        </w:rPr>
        <w:t xml:space="preserve"> Н.Й.</w:t>
      </w:r>
    </w:p>
    <w:p w:rsidR="008D4823" w:rsidRDefault="008D4823" w:rsidP="008D4823">
      <w:pPr>
        <w:spacing w:after="0" w:line="271" w:lineRule="auto"/>
        <w:ind w:left="-284" w:right="-330" w:firstLine="6"/>
        <w:rPr>
          <w:lang w:val="uk-UA"/>
        </w:rPr>
      </w:pPr>
    </w:p>
    <w:p w:rsidR="008D4823" w:rsidRDefault="008D4823" w:rsidP="008D4823">
      <w:pPr>
        <w:spacing w:after="0" w:line="271" w:lineRule="auto"/>
        <w:ind w:left="-284" w:right="-330" w:firstLine="6"/>
        <w:rPr>
          <w:lang w:val="uk-UA"/>
        </w:rPr>
      </w:pPr>
    </w:p>
    <w:p w:rsidR="008D4823" w:rsidRDefault="008D4823" w:rsidP="008D4823">
      <w:pPr>
        <w:spacing w:after="240" w:line="271" w:lineRule="auto"/>
        <w:ind w:left="-284" w:right="-329" w:firstLine="709"/>
        <w:rPr>
          <w:lang w:val="uk-UA"/>
        </w:rPr>
      </w:pPr>
      <w:r>
        <w:rPr>
          <w:lang w:val="uk-UA"/>
        </w:rPr>
        <w:t xml:space="preserve">Розглянувши письмове звернення </w:t>
      </w:r>
      <w:proofErr w:type="spellStart"/>
      <w:r>
        <w:rPr>
          <w:lang w:val="uk-UA"/>
        </w:rPr>
        <w:t>Сухецької</w:t>
      </w:r>
      <w:proofErr w:type="spellEnd"/>
      <w:r>
        <w:rPr>
          <w:lang w:val="uk-UA"/>
        </w:rPr>
        <w:t xml:space="preserve"> Надії Йосипівни про вилучення з користування земельну ділянку для ведення особистого селянського господарства, що знаходиться в селі Рясне – Руське, відповідно до статті  141 Земельного кодексу України, статті 26 Закону України «Про місцеве самоврядування в Україні», - Рясне-Руська сільська рада, -</w:t>
      </w: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  <w:r>
        <w:rPr>
          <w:lang w:val="uk-UA"/>
        </w:rPr>
        <w:t>ВИРІШИЛА:</w:t>
      </w: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  <w:r>
        <w:rPr>
          <w:lang w:val="uk-UA"/>
        </w:rPr>
        <w:t xml:space="preserve">1.Вилучити з користування </w:t>
      </w:r>
      <w:proofErr w:type="spellStart"/>
      <w:r>
        <w:rPr>
          <w:lang w:val="uk-UA"/>
        </w:rPr>
        <w:t>Сухецької</w:t>
      </w:r>
      <w:proofErr w:type="spellEnd"/>
      <w:r>
        <w:rPr>
          <w:lang w:val="uk-UA"/>
        </w:rPr>
        <w:t xml:space="preserve"> Надії Йосипівни земельну ділянку для ведення особистого селянського господарства площею 0,0600 га, що знаходиться в селі Рясне-Руське Яворівського району Львівської області,, в зв’язку з добровільною відмовою.</w:t>
      </w: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  <w:r>
        <w:rPr>
          <w:lang w:val="uk-UA"/>
        </w:rPr>
        <w:t>2.Передати вилучену  земельну ділянку до запасу земель Рясне-Руської сільської ради.</w:t>
      </w: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  <w:r>
        <w:rPr>
          <w:lang w:val="uk-UA"/>
        </w:rPr>
        <w:t xml:space="preserve">3.Спеціалісту-землевпоряднику сільської ради Єгору </w:t>
      </w:r>
      <w:proofErr w:type="spellStart"/>
      <w:r>
        <w:rPr>
          <w:lang w:val="uk-UA"/>
        </w:rPr>
        <w:t>Сухецькому</w:t>
      </w:r>
      <w:proofErr w:type="spellEnd"/>
      <w:r>
        <w:rPr>
          <w:lang w:val="uk-UA"/>
        </w:rPr>
        <w:t xml:space="preserve"> зробити відповідні зміни в землекористуванні </w:t>
      </w:r>
      <w:proofErr w:type="spellStart"/>
      <w:r>
        <w:rPr>
          <w:lang w:val="uk-UA"/>
        </w:rPr>
        <w:t>гр..Сухецької</w:t>
      </w:r>
      <w:proofErr w:type="spellEnd"/>
      <w:r>
        <w:rPr>
          <w:lang w:val="uk-UA"/>
        </w:rPr>
        <w:t xml:space="preserve"> Надії  </w:t>
      </w:r>
      <w:proofErr w:type="spellStart"/>
      <w:r>
        <w:rPr>
          <w:lang w:val="uk-UA"/>
        </w:rPr>
        <w:t>Йосиипівни</w:t>
      </w:r>
      <w:proofErr w:type="spellEnd"/>
      <w:r>
        <w:rPr>
          <w:lang w:val="uk-UA"/>
        </w:rPr>
        <w:t>.</w:t>
      </w: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</w:p>
    <w:p w:rsidR="008D4823" w:rsidRDefault="008D4823" w:rsidP="008D4823">
      <w:pPr>
        <w:spacing w:after="240" w:line="271" w:lineRule="auto"/>
        <w:ind w:left="-284" w:right="-329" w:firstLine="0"/>
        <w:rPr>
          <w:lang w:val="uk-UA"/>
        </w:rPr>
      </w:pPr>
      <w:r>
        <w:rPr>
          <w:lang w:val="uk-UA"/>
        </w:rPr>
        <w:t xml:space="preserve">Сільський голова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Емілія  Смокоровська</w:t>
      </w:r>
      <w:bookmarkStart w:id="0" w:name="_GoBack"/>
      <w:bookmarkEnd w:id="0"/>
    </w:p>
    <w:p w:rsidR="008D4823" w:rsidRPr="008D4823" w:rsidRDefault="008D4823" w:rsidP="008D4823">
      <w:pPr>
        <w:spacing w:after="0" w:line="271" w:lineRule="auto"/>
        <w:ind w:left="-284" w:right="-329" w:firstLine="709"/>
        <w:rPr>
          <w:lang w:val="uk-UA"/>
        </w:rPr>
      </w:pPr>
    </w:p>
    <w:sectPr w:rsidR="008D4823" w:rsidRPr="008D4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823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8D4823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23"/>
    <w:pPr>
      <w:spacing w:after="5" w:line="270" w:lineRule="auto"/>
      <w:ind w:right="720" w:firstLine="4"/>
      <w:jc w:val="both"/>
    </w:pPr>
    <w:rPr>
      <w:rFonts w:ascii="Times New Roman" w:eastAsia="Times New Roman" w:hAnsi="Times New Roman" w:cs="Times New Roman"/>
      <w:color w:val="000000"/>
      <w:sz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23"/>
    <w:pPr>
      <w:spacing w:after="5" w:line="270" w:lineRule="auto"/>
      <w:ind w:right="720" w:firstLine="4"/>
      <w:jc w:val="both"/>
    </w:pPr>
    <w:rPr>
      <w:rFonts w:ascii="Times New Roman" w:eastAsia="Times New Roman" w:hAnsi="Times New Roman" w:cs="Times New Roman"/>
      <w:color w:val="000000"/>
      <w:sz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2021-11-12T20:36:00Z</dcterms:created>
  <dcterms:modified xsi:type="dcterms:W3CDTF">2021-11-12T20:44:00Z</dcterms:modified>
</cp:coreProperties>
</file>