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C9D" w:rsidRDefault="00614C9D" w:rsidP="00614C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614C9D" w:rsidRDefault="00614C9D" w:rsidP="00614C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614C9D" w:rsidRDefault="00614C9D" w:rsidP="00614C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614C9D" w:rsidRDefault="00614C9D" w:rsidP="00614C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№4604</w:t>
      </w:r>
    </w:p>
    <w:p w:rsidR="00614C9D" w:rsidRDefault="00614C9D" w:rsidP="00614C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614C9D" w:rsidRDefault="00614C9D" w:rsidP="00614C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614C9D" w:rsidRDefault="00614C9D" w:rsidP="00614C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614C9D" w:rsidRDefault="00614C9D" w:rsidP="00614C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614C9D" w:rsidRDefault="00614C9D" w:rsidP="00614C9D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селі 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</w:p>
    <w:p w:rsidR="00614C9D" w:rsidRDefault="00614C9D" w:rsidP="00614C9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Скрекля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Наталії Іванівни</w:t>
      </w:r>
      <w:r>
        <w:rPr>
          <w:rFonts w:ascii="Times New Roman" w:hAnsi="Times New Roman" w:cs="Times New Roman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Зелебудпроект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614C9D" w:rsidRDefault="00614C9D" w:rsidP="00614C9D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614C9D" w:rsidRDefault="00614C9D" w:rsidP="00614C9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0,0</w:t>
      </w:r>
      <w:r>
        <w:rPr>
          <w:rFonts w:ascii="Times New Roman" w:hAnsi="Times New Roman" w:cs="Times New Roman"/>
          <w:sz w:val="28"/>
          <w:szCs w:val="28"/>
        </w:rPr>
        <w:t>406</w:t>
      </w:r>
      <w:r>
        <w:rPr>
          <w:rFonts w:ascii="Times New Roman" w:hAnsi="Times New Roman" w:cs="Times New Roman"/>
          <w:sz w:val="28"/>
          <w:szCs w:val="28"/>
        </w:rPr>
        <w:t xml:space="preserve"> га,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Скрек</w:t>
      </w:r>
      <w:r>
        <w:rPr>
          <w:rFonts w:ascii="Times New Roman" w:hAnsi="Times New Roman" w:cs="Times New Roman"/>
          <w:sz w:val="28"/>
          <w:szCs w:val="28"/>
        </w:rPr>
        <w:t>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Наталії Іванівні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4C9D" w:rsidRDefault="00614C9D" w:rsidP="00614C9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Скрек</w:t>
      </w:r>
      <w:r>
        <w:rPr>
          <w:rFonts w:ascii="Times New Roman" w:hAnsi="Times New Roman" w:cs="Times New Roman"/>
          <w:sz w:val="28"/>
          <w:szCs w:val="28"/>
        </w:rPr>
        <w:t>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Наталії Іванівні</w:t>
      </w:r>
      <w:r>
        <w:rPr>
          <w:rFonts w:ascii="Times New Roman" w:hAnsi="Times New Roman" w:cs="Times New Roman"/>
          <w:sz w:val="28"/>
          <w:szCs w:val="28"/>
        </w:rPr>
        <w:t xml:space="preserve"> у власність земельну ділянку для ведення особисто</w:t>
      </w:r>
      <w:r>
        <w:rPr>
          <w:rFonts w:ascii="Times New Roman" w:hAnsi="Times New Roman" w:cs="Times New Roman"/>
          <w:sz w:val="28"/>
          <w:szCs w:val="28"/>
        </w:rPr>
        <w:t>го селянського господарства 0,0406</w:t>
      </w:r>
      <w:r>
        <w:rPr>
          <w:rFonts w:ascii="Times New Roman" w:hAnsi="Times New Roman" w:cs="Times New Roman"/>
          <w:sz w:val="28"/>
          <w:szCs w:val="28"/>
        </w:rPr>
        <w:t xml:space="preserve"> га, з к</w:t>
      </w:r>
      <w:r>
        <w:rPr>
          <w:rFonts w:ascii="Times New Roman" w:hAnsi="Times New Roman" w:cs="Times New Roman"/>
          <w:sz w:val="28"/>
          <w:szCs w:val="28"/>
        </w:rPr>
        <w:t>адастровим номером 4625887500:04:002:0986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614C9D" w:rsidRDefault="00614C9D" w:rsidP="00614C9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14C9D" w:rsidRDefault="00614C9D" w:rsidP="00614C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14C9D" w:rsidRDefault="00614C9D" w:rsidP="00614C9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614C9D" w:rsidRDefault="00614C9D" w:rsidP="00614C9D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614C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C9D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14C9D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C9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C9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2021-11-12T05:58:00Z</dcterms:created>
  <dcterms:modified xsi:type="dcterms:W3CDTF">2021-11-12T06:04:00Z</dcterms:modified>
</cp:coreProperties>
</file>